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C1" w:rsidRPr="00E760ED" w:rsidRDefault="00E616C1" w:rsidP="00F760C8">
      <w:pPr>
        <w:pStyle w:val="berschrift2"/>
        <w:tabs>
          <w:tab w:val="clear" w:pos="4395"/>
        </w:tabs>
        <w:spacing w:after="240"/>
        <w:jc w:val="center"/>
        <w:rPr>
          <w:rFonts w:ascii="Calibri" w:hAnsi="Calibri"/>
          <w:sz w:val="32"/>
        </w:rPr>
      </w:pPr>
      <w:r w:rsidRPr="00E760ED">
        <w:rPr>
          <w:rFonts w:ascii="Calibri" w:hAnsi="Calibri"/>
          <w:sz w:val="32"/>
        </w:rPr>
        <w:t>DATA TRANSFER AGREEMENT</w:t>
      </w:r>
    </w:p>
    <w:p w:rsidR="00E616C1" w:rsidRPr="00E760ED" w:rsidRDefault="00E616C1" w:rsidP="00FF0FB3">
      <w:pPr>
        <w:spacing w:after="120"/>
        <w:rPr>
          <w:rFonts w:ascii="Calibri" w:hAnsi="Calibri"/>
          <w:sz w:val="22"/>
          <w:lang w:val="en-GB"/>
        </w:rPr>
      </w:pPr>
      <w:r w:rsidRPr="00E760ED">
        <w:rPr>
          <w:rFonts w:ascii="Calibri" w:hAnsi="Calibri"/>
          <w:sz w:val="22"/>
          <w:lang w:val="en-GB"/>
        </w:rPr>
        <w:t>This agreement (hereinafter referred to as “Agreement”) is m</w:t>
      </w:r>
      <w:r w:rsidR="00FF0FB3">
        <w:rPr>
          <w:rFonts w:ascii="Calibri" w:hAnsi="Calibri"/>
          <w:sz w:val="22"/>
          <w:lang w:val="en-GB"/>
        </w:rPr>
        <w:t>ade and entered by and between:</w:t>
      </w:r>
    </w:p>
    <w:p w:rsidR="00E616C1" w:rsidRPr="006106E2" w:rsidRDefault="006106E2" w:rsidP="00FF0FB3">
      <w:pPr>
        <w:autoSpaceDE w:val="0"/>
        <w:autoSpaceDN w:val="0"/>
        <w:adjustRightInd w:val="0"/>
        <w:spacing w:after="120"/>
        <w:rPr>
          <w:rFonts w:ascii="Arial" w:hAnsi="Arial" w:cs="Arial"/>
          <w:color w:val="000000"/>
          <w:lang w:val="en-US" w:eastAsia="de-CH"/>
        </w:rPr>
      </w:pPr>
      <w:r w:rsidRPr="006106E2">
        <w:rPr>
          <w:rFonts w:ascii="Calibri" w:hAnsi="Calibri"/>
          <w:b/>
          <w:sz w:val="22"/>
          <w:szCs w:val="22"/>
          <w:highlight w:val="yellow"/>
          <w:lang w:val="en-US"/>
        </w:rPr>
        <w:t>University…</w:t>
      </w:r>
      <w:r>
        <w:rPr>
          <w:rFonts w:ascii="Calibri" w:hAnsi="Calibri"/>
          <w:b/>
          <w:sz w:val="22"/>
          <w:szCs w:val="22"/>
          <w:lang w:val="en-US"/>
        </w:rPr>
        <w:t>,</w:t>
      </w:r>
      <w:r w:rsidR="008C42A7" w:rsidRPr="006106E2">
        <w:rPr>
          <w:rFonts w:ascii="Calibri" w:hAnsi="Calibri"/>
          <w:b/>
          <w:sz w:val="22"/>
          <w:szCs w:val="22"/>
          <w:lang w:val="en-US"/>
        </w:rPr>
        <w:t xml:space="preserve"> (“</w:t>
      </w:r>
      <w:r w:rsidRPr="006106E2">
        <w:rPr>
          <w:rFonts w:ascii="Calibri" w:hAnsi="Calibri"/>
          <w:b/>
          <w:sz w:val="22"/>
          <w:szCs w:val="22"/>
          <w:lang w:val="en-US"/>
        </w:rPr>
        <w:t>University</w:t>
      </w:r>
      <w:r w:rsidR="008C42A7" w:rsidRPr="006106E2">
        <w:rPr>
          <w:rFonts w:ascii="Calibri" w:hAnsi="Calibri"/>
          <w:b/>
          <w:sz w:val="22"/>
          <w:szCs w:val="22"/>
          <w:lang w:val="en-US"/>
        </w:rPr>
        <w:t>”)</w:t>
      </w:r>
    </w:p>
    <w:p w:rsidR="00E616C1" w:rsidRPr="00FF0FB3" w:rsidRDefault="00FF0FB3" w:rsidP="00FF0FB3">
      <w:pPr>
        <w:spacing w:after="120"/>
        <w:rPr>
          <w:rFonts w:ascii="Calibri" w:hAnsi="Calibri"/>
          <w:sz w:val="22"/>
          <w:szCs w:val="22"/>
          <w:lang w:val="en-US"/>
        </w:rPr>
      </w:pPr>
      <w:r>
        <w:rPr>
          <w:rFonts w:ascii="Calibri" w:hAnsi="Calibri"/>
          <w:sz w:val="22"/>
          <w:szCs w:val="22"/>
          <w:lang w:val="en-US"/>
        </w:rPr>
        <w:t>and</w:t>
      </w:r>
    </w:p>
    <w:p w:rsidR="00E616C1" w:rsidRPr="00FF0FB3" w:rsidRDefault="006106E2" w:rsidP="00FF0FB3">
      <w:pPr>
        <w:autoSpaceDE w:val="0"/>
        <w:autoSpaceDN w:val="0"/>
        <w:adjustRightInd w:val="0"/>
        <w:spacing w:after="120"/>
        <w:rPr>
          <w:rFonts w:ascii="Arial" w:hAnsi="Arial" w:cs="Arial"/>
          <w:color w:val="000000"/>
          <w:lang w:val="en-US" w:eastAsia="de-CH"/>
        </w:rPr>
      </w:pPr>
      <w:r w:rsidRPr="006106E2">
        <w:rPr>
          <w:rFonts w:ascii="Calibri" w:hAnsi="Calibri"/>
          <w:b/>
          <w:sz w:val="22"/>
          <w:szCs w:val="22"/>
          <w:highlight w:val="yellow"/>
          <w:lang w:val="en-US"/>
        </w:rPr>
        <w:t>University…</w:t>
      </w:r>
      <w:r w:rsidR="008C42A7">
        <w:rPr>
          <w:rFonts w:ascii="Calibri" w:hAnsi="Calibri"/>
          <w:b/>
          <w:sz w:val="22"/>
          <w:szCs w:val="22"/>
          <w:lang w:val="en-US"/>
        </w:rPr>
        <w:t xml:space="preserve">, </w:t>
      </w:r>
      <w:r w:rsidRPr="006106E2">
        <w:rPr>
          <w:rFonts w:ascii="Calibri" w:hAnsi="Calibri"/>
          <w:b/>
          <w:sz w:val="22"/>
          <w:szCs w:val="22"/>
          <w:lang w:val="en-US"/>
        </w:rPr>
        <w:t>(“</w:t>
      </w:r>
      <w:r>
        <w:rPr>
          <w:rFonts w:ascii="Calibri" w:hAnsi="Calibri"/>
          <w:b/>
          <w:sz w:val="22"/>
          <w:szCs w:val="22"/>
          <w:lang w:val="en-US"/>
        </w:rPr>
        <w:t>Recipient</w:t>
      </w:r>
      <w:r w:rsidRPr="006106E2">
        <w:rPr>
          <w:rFonts w:ascii="Calibri" w:hAnsi="Calibri"/>
          <w:b/>
          <w:sz w:val="22"/>
          <w:szCs w:val="22"/>
          <w:lang w:val="en-US"/>
        </w:rPr>
        <w:t>”)</w:t>
      </w:r>
    </w:p>
    <w:p w:rsidR="00E616C1" w:rsidRPr="00B72F7B" w:rsidRDefault="00E616C1" w:rsidP="00FF0FB3">
      <w:pPr>
        <w:spacing w:after="120"/>
        <w:rPr>
          <w:rFonts w:ascii="Calibri" w:hAnsi="Calibri"/>
          <w:sz w:val="22"/>
          <w:lang w:val="en-GB"/>
        </w:rPr>
      </w:pPr>
      <w:r w:rsidRPr="00B72F7B">
        <w:rPr>
          <w:rFonts w:ascii="Calibri" w:hAnsi="Calibri"/>
          <w:sz w:val="22"/>
          <w:lang w:val="en-GB"/>
        </w:rPr>
        <w:t>Hereinafter jointly referred to as “Parties” and individually as “Party”;</w:t>
      </w:r>
    </w:p>
    <w:p w:rsidR="00E616C1" w:rsidRPr="00B72F7B" w:rsidRDefault="00E616C1" w:rsidP="00FF0FB3">
      <w:pPr>
        <w:pStyle w:val="Textkrper"/>
        <w:spacing w:after="120"/>
        <w:rPr>
          <w:rFonts w:ascii="Calibri" w:hAnsi="Calibri"/>
        </w:rPr>
      </w:pPr>
      <w:r w:rsidRPr="00B72F7B">
        <w:rPr>
          <w:rFonts w:ascii="Calibri" w:hAnsi="Calibri"/>
        </w:rPr>
        <w:t>WHEREAS</w:t>
      </w:r>
    </w:p>
    <w:p w:rsidR="00E616C1" w:rsidRPr="00B72F7B" w:rsidRDefault="006106E2">
      <w:pPr>
        <w:numPr>
          <w:ilvl w:val="0"/>
          <w:numId w:val="2"/>
        </w:numPr>
        <w:rPr>
          <w:rFonts w:ascii="Calibri" w:hAnsi="Calibri"/>
          <w:sz w:val="22"/>
          <w:lang w:val="en-GB"/>
        </w:rPr>
      </w:pPr>
      <w:r>
        <w:rPr>
          <w:rFonts w:ascii="Calibri" w:hAnsi="Calibri"/>
          <w:sz w:val="22"/>
          <w:lang w:val="en-GB"/>
        </w:rPr>
        <w:t>University</w:t>
      </w:r>
      <w:r w:rsidR="00E616C1" w:rsidRPr="00B72F7B">
        <w:rPr>
          <w:rFonts w:ascii="Calibri" w:hAnsi="Calibri"/>
          <w:sz w:val="22"/>
          <w:lang w:val="en-GB"/>
        </w:rPr>
        <w:t xml:space="preserve"> is the owner of </w:t>
      </w:r>
      <w:r w:rsidR="00E616C1" w:rsidRPr="00B72F7B">
        <w:rPr>
          <w:rFonts w:ascii="Calibri" w:hAnsi="Calibri"/>
          <w:color w:val="000000"/>
          <w:sz w:val="22"/>
          <w:szCs w:val="22"/>
          <w:lang w:val="en-US"/>
        </w:rPr>
        <w:t xml:space="preserve">Clinical Data </w:t>
      </w:r>
      <w:r w:rsidR="008C42A7">
        <w:rPr>
          <w:rFonts w:ascii="Calibri" w:hAnsi="Calibri"/>
          <w:color w:val="000000"/>
          <w:sz w:val="22"/>
          <w:szCs w:val="22"/>
          <w:lang w:val="en-US"/>
        </w:rPr>
        <w:t xml:space="preserve">on </w:t>
      </w:r>
      <w:r w:rsidR="008C42A7" w:rsidRPr="008C42A7">
        <w:rPr>
          <w:rFonts w:ascii="Calibri" w:hAnsi="Calibri"/>
          <w:color w:val="000000"/>
          <w:sz w:val="22"/>
          <w:szCs w:val="22"/>
          <w:highlight w:val="yellow"/>
          <w:lang w:val="en-US"/>
        </w:rPr>
        <w:t>__________</w:t>
      </w:r>
      <w:r w:rsidR="00E616C1" w:rsidRPr="00B72F7B">
        <w:rPr>
          <w:rFonts w:ascii="Calibri" w:hAnsi="Calibri"/>
          <w:sz w:val="22"/>
          <w:lang w:val="en-US"/>
        </w:rPr>
        <w:t xml:space="preserve"> (“DATA”)specified in Annex</w:t>
      </w:r>
      <w:r w:rsidR="002111E0" w:rsidRPr="00B72F7B">
        <w:rPr>
          <w:rFonts w:ascii="Calibri" w:hAnsi="Calibri"/>
          <w:sz w:val="22"/>
          <w:lang w:val="en-US"/>
        </w:rPr>
        <w:t xml:space="preserve"> 1 to</w:t>
      </w:r>
      <w:r w:rsidR="00E616C1" w:rsidRPr="00B72F7B">
        <w:rPr>
          <w:rFonts w:ascii="Calibri" w:hAnsi="Calibri"/>
          <w:sz w:val="22"/>
          <w:lang w:val="en-US"/>
        </w:rPr>
        <w:t xml:space="preserve"> this Agreement</w:t>
      </w:r>
      <w:r w:rsidR="00E616C1" w:rsidRPr="00B72F7B">
        <w:rPr>
          <w:rFonts w:ascii="Calibri" w:hAnsi="Calibri"/>
          <w:sz w:val="22"/>
          <w:lang w:val="en-GB"/>
        </w:rPr>
        <w:t>;</w:t>
      </w:r>
    </w:p>
    <w:p w:rsidR="00E616C1" w:rsidRPr="00E760ED" w:rsidRDefault="00E616C1" w:rsidP="00E616C1">
      <w:pPr>
        <w:numPr>
          <w:ilvl w:val="0"/>
          <w:numId w:val="2"/>
        </w:numPr>
        <w:rPr>
          <w:rFonts w:ascii="Calibri" w:hAnsi="Calibri"/>
          <w:sz w:val="22"/>
          <w:lang w:val="en-GB"/>
        </w:rPr>
      </w:pPr>
      <w:r w:rsidRPr="00E760ED">
        <w:rPr>
          <w:rFonts w:ascii="Calibri" w:hAnsi="Calibri"/>
          <w:sz w:val="22"/>
          <w:lang w:val="en-GB"/>
        </w:rPr>
        <w:t xml:space="preserve">RECIPIENT, through </w:t>
      </w:r>
      <w:r w:rsidR="008C42A7" w:rsidRPr="006106E2">
        <w:rPr>
          <w:rFonts w:ascii="Calibri" w:hAnsi="Calibri"/>
          <w:sz w:val="22"/>
          <w:highlight w:val="yellow"/>
          <w:lang w:val="en-GB"/>
        </w:rPr>
        <w:t xml:space="preserve">Prof. </w:t>
      </w:r>
      <w:r w:rsidR="006106E2" w:rsidRPr="006106E2">
        <w:rPr>
          <w:rFonts w:ascii="Calibri" w:hAnsi="Calibri"/>
          <w:sz w:val="22"/>
          <w:highlight w:val="yellow"/>
          <w:lang w:val="en-GB"/>
        </w:rPr>
        <w:t>....</w:t>
      </w:r>
      <w:r w:rsidRPr="006106E2">
        <w:rPr>
          <w:rFonts w:ascii="Calibri" w:hAnsi="Calibri"/>
          <w:sz w:val="22"/>
          <w:lang w:val="en-GB"/>
        </w:rPr>
        <w:t xml:space="preserve">, </w:t>
      </w:r>
      <w:r w:rsidRPr="00E760ED">
        <w:rPr>
          <w:rFonts w:ascii="Calibri" w:hAnsi="Calibri"/>
          <w:sz w:val="22"/>
          <w:lang w:val="en-GB"/>
        </w:rPr>
        <w:t>hereinafter referred to as “RECIPIENT SCIENTIST”, ha</w:t>
      </w:r>
      <w:r w:rsidR="008C42A7">
        <w:rPr>
          <w:rFonts w:ascii="Calibri" w:hAnsi="Calibri"/>
          <w:sz w:val="22"/>
          <w:lang w:val="en-GB"/>
        </w:rPr>
        <w:t>s</w:t>
      </w:r>
      <w:r w:rsidRPr="00E760ED">
        <w:rPr>
          <w:rFonts w:ascii="Calibri" w:hAnsi="Calibri"/>
          <w:sz w:val="22"/>
          <w:lang w:val="en-GB"/>
        </w:rPr>
        <w:t xml:space="preserve"> requested </w:t>
      </w:r>
      <w:r w:rsidR="006106E2">
        <w:rPr>
          <w:rFonts w:ascii="Calibri" w:hAnsi="Calibri"/>
          <w:sz w:val="22"/>
          <w:lang w:val="en-GB"/>
        </w:rPr>
        <w:t>UNIVERSITY</w:t>
      </w:r>
      <w:r w:rsidRPr="00E760ED">
        <w:rPr>
          <w:rFonts w:ascii="Calibri" w:hAnsi="Calibri"/>
          <w:sz w:val="22"/>
          <w:lang w:val="en-GB"/>
        </w:rPr>
        <w:t xml:space="preserve">, through </w:t>
      </w:r>
      <w:r w:rsidR="006106E2" w:rsidRPr="006106E2">
        <w:rPr>
          <w:rFonts w:ascii="Calibri" w:hAnsi="Calibri"/>
          <w:sz w:val="22"/>
          <w:highlight w:val="yellow"/>
          <w:lang w:val="en-GB"/>
        </w:rPr>
        <w:t>Prof. ....</w:t>
      </w:r>
      <w:r w:rsidR="002111E0">
        <w:rPr>
          <w:rFonts w:ascii="Calibri" w:hAnsi="Calibri"/>
          <w:sz w:val="22"/>
          <w:lang w:val="en-GB"/>
        </w:rPr>
        <w:t>, hereinafter referred to as “</w:t>
      </w:r>
      <w:r w:rsidR="006106E2">
        <w:rPr>
          <w:rFonts w:ascii="Calibri" w:hAnsi="Calibri"/>
          <w:sz w:val="22"/>
          <w:lang w:val="en-GB"/>
        </w:rPr>
        <w:t>UNIVERSITY</w:t>
      </w:r>
      <w:r w:rsidRPr="00E760ED">
        <w:rPr>
          <w:rFonts w:ascii="Calibri" w:hAnsi="Calibri"/>
          <w:sz w:val="22"/>
          <w:lang w:val="en-GB"/>
        </w:rPr>
        <w:t>'S SCIENTIST”, to provide RECIPIENT with the DATA for use by RECIPIENT’S SCIENTIST for the purpose of the RESEARCH PLAN;</w:t>
      </w:r>
    </w:p>
    <w:p w:rsidR="00E616C1" w:rsidRPr="00E760ED" w:rsidRDefault="006106E2">
      <w:pPr>
        <w:numPr>
          <w:ilvl w:val="0"/>
          <w:numId w:val="2"/>
        </w:numPr>
        <w:rPr>
          <w:rFonts w:ascii="Calibri" w:hAnsi="Calibri"/>
          <w:sz w:val="22"/>
          <w:lang w:val="en-GB"/>
        </w:rPr>
      </w:pPr>
      <w:r>
        <w:rPr>
          <w:rFonts w:ascii="Calibri" w:hAnsi="Calibri"/>
          <w:sz w:val="22"/>
          <w:lang w:val="en-GB"/>
        </w:rPr>
        <w:t>UNIVERSITY</w:t>
      </w:r>
      <w:r w:rsidR="00E616C1" w:rsidRPr="00E760ED">
        <w:rPr>
          <w:rFonts w:ascii="Calibri" w:hAnsi="Calibri"/>
          <w:sz w:val="22"/>
          <w:lang w:val="en-GB"/>
        </w:rPr>
        <w:t xml:space="preserve"> is willing, subject to the terms and conditions of this Agreement, to provide the DATA to RECIPIENT.</w:t>
      </w:r>
    </w:p>
    <w:p w:rsidR="00E616C1" w:rsidRPr="00E760ED" w:rsidRDefault="00E616C1" w:rsidP="00E616C1">
      <w:pPr>
        <w:rPr>
          <w:rFonts w:ascii="Calibri" w:hAnsi="Calibri"/>
          <w:sz w:val="22"/>
          <w:lang w:val="en-US"/>
        </w:rPr>
      </w:pPr>
    </w:p>
    <w:p w:rsidR="00E616C1" w:rsidRPr="00E760ED" w:rsidRDefault="00E616C1" w:rsidP="00E616C1">
      <w:pPr>
        <w:rPr>
          <w:rFonts w:ascii="Calibri" w:hAnsi="Calibri"/>
          <w:b/>
          <w:sz w:val="22"/>
          <w:lang w:val="en-US"/>
        </w:rPr>
      </w:pPr>
      <w:r w:rsidRPr="00E760ED">
        <w:rPr>
          <w:rFonts w:ascii="Calibri" w:hAnsi="Calibri"/>
          <w:b/>
          <w:sz w:val="22"/>
          <w:lang w:val="en-US"/>
        </w:rPr>
        <w:t>I</w:t>
      </w:r>
      <w:r w:rsidR="00FF0FB3">
        <w:rPr>
          <w:rFonts w:ascii="Calibri" w:hAnsi="Calibri"/>
          <w:b/>
          <w:sz w:val="22"/>
          <w:lang w:val="en-US"/>
        </w:rPr>
        <w:t>.</w:t>
      </w:r>
      <w:r w:rsidRPr="00E760ED">
        <w:rPr>
          <w:rFonts w:ascii="Calibri" w:hAnsi="Calibri"/>
          <w:b/>
          <w:sz w:val="22"/>
          <w:lang w:val="en-US"/>
        </w:rPr>
        <w:t xml:space="preserve"> Definitions</w:t>
      </w:r>
    </w:p>
    <w:p w:rsidR="00E616C1" w:rsidRPr="00E760ED" w:rsidRDefault="00E616C1">
      <w:pPr>
        <w:rPr>
          <w:rFonts w:ascii="Calibri" w:hAnsi="Calibri"/>
          <w:sz w:val="22"/>
          <w:lang w:val="en-GB"/>
        </w:rPr>
      </w:pPr>
    </w:p>
    <w:p w:rsidR="00E616C1" w:rsidRPr="00E760ED" w:rsidRDefault="00E616C1" w:rsidP="00E616C1">
      <w:pPr>
        <w:rPr>
          <w:rFonts w:ascii="Calibri" w:hAnsi="Calibri"/>
          <w:sz w:val="22"/>
          <w:lang w:val="en-GB"/>
        </w:rPr>
      </w:pPr>
      <w:r w:rsidRPr="00E760ED">
        <w:rPr>
          <w:rFonts w:ascii="Calibri" w:hAnsi="Calibri"/>
          <w:color w:val="000000"/>
          <w:sz w:val="22"/>
          <w:szCs w:val="22"/>
          <w:lang w:val="en-US"/>
        </w:rPr>
        <w:t>1.</w:t>
      </w:r>
      <w:r w:rsidRPr="00E760ED">
        <w:rPr>
          <w:rFonts w:ascii="Calibri" w:hAnsi="Calibri"/>
          <w:color w:val="000000"/>
          <w:sz w:val="22"/>
          <w:szCs w:val="22"/>
          <w:lang w:val="en-US"/>
        </w:rPr>
        <w:tab/>
        <w:t>DATA</w:t>
      </w:r>
      <w:r w:rsidR="009D3FBF">
        <w:rPr>
          <w:rFonts w:ascii="Calibri" w:hAnsi="Calibri"/>
          <w:color w:val="000000"/>
          <w:sz w:val="22"/>
          <w:szCs w:val="22"/>
          <w:lang w:val="en-US"/>
        </w:rPr>
        <w:t>: T</w:t>
      </w:r>
      <w:r w:rsidRPr="00E760ED">
        <w:rPr>
          <w:rFonts w:ascii="Calibri" w:hAnsi="Calibri"/>
          <w:color w:val="000000"/>
          <w:sz w:val="22"/>
          <w:szCs w:val="22"/>
          <w:lang w:val="en-US"/>
        </w:rPr>
        <w:t xml:space="preserve">he data being transferred under this Agreement as specified in </w:t>
      </w:r>
      <w:r w:rsidR="00FF0FB3">
        <w:rPr>
          <w:rFonts w:ascii="Calibri" w:hAnsi="Calibri"/>
          <w:sz w:val="22"/>
          <w:lang w:val="en-GB"/>
        </w:rPr>
        <w:t xml:space="preserve">Annex I to this </w:t>
      </w:r>
      <w:r w:rsidR="00FF0FB3">
        <w:rPr>
          <w:rFonts w:ascii="Calibri" w:hAnsi="Calibri"/>
          <w:sz w:val="22"/>
          <w:lang w:val="en-GB"/>
        </w:rPr>
        <w:tab/>
        <w:t>Agreement.</w:t>
      </w:r>
    </w:p>
    <w:p w:rsidR="00E616C1" w:rsidRPr="00E760ED" w:rsidRDefault="00E616C1" w:rsidP="00E616C1">
      <w:pPr>
        <w:rPr>
          <w:rFonts w:ascii="Calibri" w:hAnsi="Calibri"/>
          <w:sz w:val="22"/>
          <w:lang w:val="en-GB"/>
        </w:rPr>
      </w:pPr>
      <w:r w:rsidRPr="00E760ED">
        <w:rPr>
          <w:rFonts w:ascii="Calibri" w:hAnsi="Calibri"/>
          <w:sz w:val="22"/>
          <w:lang w:val="en-GB"/>
        </w:rPr>
        <w:t>2.</w:t>
      </w:r>
      <w:r w:rsidRPr="00E760ED">
        <w:rPr>
          <w:rFonts w:ascii="Calibri" w:hAnsi="Calibri"/>
          <w:sz w:val="22"/>
          <w:lang w:val="en-GB"/>
        </w:rPr>
        <w:tab/>
      </w:r>
      <w:r w:rsidRPr="00E760ED">
        <w:rPr>
          <w:rFonts w:ascii="Calibri" w:hAnsi="Calibri"/>
          <w:color w:val="000000"/>
          <w:sz w:val="22"/>
          <w:szCs w:val="22"/>
          <w:lang w:val="en-US"/>
        </w:rPr>
        <w:t>RESEARCH PLAN: T</w:t>
      </w:r>
      <w:r w:rsidRPr="00E760ED">
        <w:rPr>
          <w:rFonts w:ascii="Calibri" w:hAnsi="Calibri"/>
          <w:sz w:val="22"/>
          <w:lang w:val="en-GB"/>
        </w:rPr>
        <w:t xml:space="preserve">he research plan specified in Annex II to this </w:t>
      </w:r>
      <w:r w:rsidRPr="00E760ED">
        <w:rPr>
          <w:rFonts w:ascii="Calibri" w:hAnsi="Calibri"/>
          <w:sz w:val="22"/>
          <w:lang w:val="en-GB"/>
        </w:rPr>
        <w:tab/>
        <w:t>Agreement fo</w:t>
      </w:r>
      <w:r w:rsidR="00FF0FB3">
        <w:rPr>
          <w:rFonts w:ascii="Calibri" w:hAnsi="Calibri"/>
          <w:sz w:val="22"/>
          <w:lang w:val="en-GB"/>
        </w:rPr>
        <w:t xml:space="preserve">r which the </w:t>
      </w:r>
      <w:r w:rsidR="00FF0FB3">
        <w:rPr>
          <w:rFonts w:ascii="Calibri" w:hAnsi="Calibri"/>
          <w:sz w:val="22"/>
          <w:lang w:val="en-GB"/>
        </w:rPr>
        <w:tab/>
        <w:t>DATA will be used.</w:t>
      </w:r>
    </w:p>
    <w:p w:rsidR="00E616C1" w:rsidRPr="00E760ED" w:rsidRDefault="00E616C1" w:rsidP="00E616C1">
      <w:pPr>
        <w:rPr>
          <w:rFonts w:ascii="Calibri" w:hAnsi="Calibri"/>
          <w:sz w:val="22"/>
          <w:lang w:val="en-GB"/>
        </w:rPr>
      </w:pPr>
      <w:r w:rsidRPr="00E760ED">
        <w:rPr>
          <w:rFonts w:ascii="Calibri" w:hAnsi="Calibri"/>
          <w:sz w:val="22"/>
          <w:lang w:val="en-GB"/>
        </w:rPr>
        <w:t>3.</w:t>
      </w:r>
      <w:r w:rsidRPr="00E760ED">
        <w:rPr>
          <w:rFonts w:ascii="Calibri" w:hAnsi="Calibri"/>
          <w:sz w:val="22"/>
          <w:lang w:val="en-GB"/>
        </w:rPr>
        <w:tab/>
        <w:t>EFFECTIVE DATE: The date of last signing of th</w:t>
      </w:r>
      <w:r w:rsidR="00FF0FB3">
        <w:rPr>
          <w:rFonts w:ascii="Calibri" w:hAnsi="Calibri"/>
          <w:sz w:val="22"/>
          <w:lang w:val="en-GB"/>
        </w:rPr>
        <w:t>is Agreement.</w:t>
      </w:r>
    </w:p>
    <w:p w:rsidR="00E616C1" w:rsidRPr="00E760ED" w:rsidRDefault="009D3FBF" w:rsidP="009D3FBF">
      <w:pPr>
        <w:ind w:left="709" w:hanging="709"/>
        <w:rPr>
          <w:rFonts w:ascii="Calibri" w:hAnsi="Calibri"/>
          <w:sz w:val="22"/>
          <w:lang w:val="en-US"/>
        </w:rPr>
      </w:pPr>
      <w:r>
        <w:rPr>
          <w:rFonts w:ascii="Calibri" w:hAnsi="Calibri"/>
          <w:sz w:val="22"/>
          <w:lang w:val="en-GB"/>
        </w:rPr>
        <w:t>4.</w:t>
      </w:r>
      <w:r>
        <w:rPr>
          <w:rFonts w:ascii="Calibri" w:hAnsi="Calibri"/>
          <w:sz w:val="22"/>
          <w:lang w:val="en-GB"/>
        </w:rPr>
        <w:tab/>
        <w:t xml:space="preserve">INVENTION: </w:t>
      </w:r>
      <w:r>
        <w:rPr>
          <w:rFonts w:ascii="Calibri" w:hAnsi="Calibri"/>
          <w:sz w:val="22"/>
          <w:lang w:val="en-US"/>
        </w:rPr>
        <w:t>A</w:t>
      </w:r>
      <w:r w:rsidR="00E616C1" w:rsidRPr="00E760ED">
        <w:rPr>
          <w:rFonts w:ascii="Calibri" w:hAnsi="Calibri"/>
          <w:sz w:val="22"/>
          <w:lang w:val="en-US"/>
        </w:rPr>
        <w:t>ny invention, discovery, improvement, mater</w:t>
      </w:r>
      <w:r>
        <w:rPr>
          <w:rFonts w:ascii="Calibri" w:hAnsi="Calibri"/>
          <w:sz w:val="22"/>
          <w:lang w:val="en-US"/>
        </w:rPr>
        <w:t xml:space="preserve">ial, </w:t>
      </w:r>
      <w:r w:rsidR="00823F1A">
        <w:rPr>
          <w:rFonts w:ascii="Calibri" w:hAnsi="Calibri"/>
          <w:sz w:val="22"/>
          <w:lang w:val="en-US"/>
        </w:rPr>
        <w:t>software</w:t>
      </w:r>
      <w:r>
        <w:rPr>
          <w:rFonts w:ascii="Calibri" w:hAnsi="Calibri"/>
          <w:sz w:val="22"/>
          <w:lang w:val="en-US"/>
        </w:rPr>
        <w:t xml:space="preserve">, process, formula, </w:t>
      </w:r>
      <w:r w:rsidR="00E616C1" w:rsidRPr="00E760ED">
        <w:rPr>
          <w:rFonts w:ascii="Calibri" w:hAnsi="Calibri"/>
          <w:sz w:val="22"/>
          <w:lang w:val="en-US"/>
        </w:rPr>
        <w:t xml:space="preserve">know-how or other innovation related to </w:t>
      </w:r>
      <w:r w:rsidR="00E616C1">
        <w:rPr>
          <w:rFonts w:ascii="Calibri" w:hAnsi="Calibri"/>
          <w:sz w:val="22"/>
          <w:lang w:val="en-US"/>
        </w:rPr>
        <w:t xml:space="preserve">or arising from </w:t>
      </w:r>
      <w:r w:rsidR="00E616C1" w:rsidRPr="00E760ED">
        <w:rPr>
          <w:rFonts w:ascii="Calibri" w:hAnsi="Calibri"/>
          <w:sz w:val="22"/>
          <w:lang w:val="en-US"/>
        </w:rPr>
        <w:t>the</w:t>
      </w:r>
      <w:r w:rsidR="00E616C1">
        <w:rPr>
          <w:rFonts w:ascii="Calibri" w:hAnsi="Calibri"/>
          <w:sz w:val="22"/>
          <w:lang w:val="en-US"/>
        </w:rPr>
        <w:t xml:space="preserve"> use of the</w:t>
      </w:r>
      <w:r w:rsidR="00E616C1" w:rsidRPr="00E760ED">
        <w:rPr>
          <w:rFonts w:ascii="Calibri" w:hAnsi="Calibri"/>
          <w:sz w:val="22"/>
          <w:lang w:val="en-US"/>
        </w:rPr>
        <w:t xml:space="preserve"> DATA and/or INFORMATION, whether patentable or not and obtained as a result of the </w:t>
      </w:r>
      <w:r>
        <w:rPr>
          <w:rFonts w:ascii="Calibri" w:hAnsi="Calibri"/>
          <w:sz w:val="22"/>
          <w:lang w:val="en-US"/>
        </w:rPr>
        <w:t xml:space="preserve">performance of </w:t>
      </w:r>
      <w:r w:rsidR="00E616C1" w:rsidRPr="00E760ED">
        <w:rPr>
          <w:rFonts w:ascii="Calibri" w:hAnsi="Calibri"/>
          <w:sz w:val="22"/>
          <w:lang w:val="en-US"/>
        </w:rPr>
        <w:t>the RESEARCH PLAN.</w:t>
      </w:r>
    </w:p>
    <w:p w:rsidR="00E616C1" w:rsidRDefault="00E616C1" w:rsidP="002111E0">
      <w:pPr>
        <w:ind w:left="709" w:hanging="709"/>
        <w:rPr>
          <w:rFonts w:ascii="Calibri" w:hAnsi="Calibri"/>
          <w:sz w:val="22"/>
          <w:lang w:val="en-GB"/>
        </w:rPr>
      </w:pPr>
      <w:r w:rsidRPr="00E760ED">
        <w:rPr>
          <w:rFonts w:ascii="Calibri" w:hAnsi="Calibri"/>
          <w:sz w:val="22"/>
          <w:lang w:val="en-GB"/>
        </w:rPr>
        <w:t>5.</w:t>
      </w:r>
      <w:r w:rsidRPr="00E760ED">
        <w:rPr>
          <w:rFonts w:ascii="Calibri" w:hAnsi="Calibri"/>
          <w:sz w:val="22"/>
          <w:lang w:val="en-GB"/>
        </w:rPr>
        <w:tab/>
        <w:t>INFORMATION: All information, kn</w:t>
      </w:r>
      <w:r w:rsidR="00BC4E20">
        <w:rPr>
          <w:rFonts w:ascii="Calibri" w:hAnsi="Calibri"/>
          <w:sz w:val="22"/>
          <w:lang w:val="en-GB"/>
        </w:rPr>
        <w:t xml:space="preserve">ow-how, and experience of </w:t>
      </w:r>
      <w:r w:rsidR="006106E2">
        <w:rPr>
          <w:rFonts w:ascii="Calibri" w:hAnsi="Calibri"/>
          <w:sz w:val="22"/>
          <w:lang w:val="en-GB"/>
        </w:rPr>
        <w:t>UNIVERSITY</w:t>
      </w:r>
      <w:r w:rsidR="00BC4E20">
        <w:rPr>
          <w:rFonts w:ascii="Calibri" w:hAnsi="Calibri"/>
          <w:sz w:val="22"/>
          <w:lang w:val="en-GB"/>
        </w:rPr>
        <w:t xml:space="preserve"> </w:t>
      </w:r>
      <w:r w:rsidRPr="00E760ED">
        <w:rPr>
          <w:rFonts w:ascii="Calibri" w:hAnsi="Calibri"/>
          <w:sz w:val="22"/>
          <w:lang w:val="en-GB"/>
        </w:rPr>
        <w:t xml:space="preserve">supplied </w:t>
      </w:r>
      <w:r w:rsidR="005666F3">
        <w:rPr>
          <w:rFonts w:ascii="Calibri" w:hAnsi="Calibri"/>
          <w:sz w:val="22"/>
          <w:lang w:val="en-GB"/>
        </w:rPr>
        <w:t xml:space="preserve">by </w:t>
      </w:r>
      <w:r w:rsidR="006106E2">
        <w:rPr>
          <w:rFonts w:ascii="Calibri" w:hAnsi="Calibri"/>
          <w:sz w:val="22"/>
          <w:lang w:val="en-GB"/>
        </w:rPr>
        <w:t>UNIVERSITY</w:t>
      </w:r>
      <w:r w:rsidR="005666F3">
        <w:rPr>
          <w:rFonts w:ascii="Calibri" w:hAnsi="Calibri"/>
          <w:sz w:val="22"/>
          <w:lang w:val="en-GB"/>
        </w:rPr>
        <w:t xml:space="preserve"> to</w:t>
      </w:r>
      <w:r w:rsidRPr="00E760ED">
        <w:rPr>
          <w:rFonts w:ascii="Calibri" w:hAnsi="Calibri"/>
          <w:sz w:val="22"/>
          <w:lang w:val="en-GB"/>
        </w:rPr>
        <w:t xml:space="preserve"> RECIPIENT</w:t>
      </w:r>
      <w:r w:rsidR="005666F3">
        <w:rPr>
          <w:rFonts w:ascii="Calibri" w:hAnsi="Calibri"/>
          <w:sz w:val="22"/>
          <w:lang w:val="en-GB"/>
        </w:rPr>
        <w:t xml:space="preserve"> </w:t>
      </w:r>
      <w:r w:rsidR="005666F3" w:rsidRPr="00E760ED">
        <w:rPr>
          <w:rFonts w:ascii="Calibri" w:hAnsi="Calibri"/>
          <w:sz w:val="22"/>
          <w:lang w:val="en-GB"/>
        </w:rPr>
        <w:t>regarding the DATA</w:t>
      </w:r>
      <w:r w:rsidRPr="00E760ED">
        <w:rPr>
          <w:rFonts w:ascii="Calibri" w:hAnsi="Calibri"/>
          <w:sz w:val="22"/>
          <w:lang w:val="en-GB"/>
        </w:rPr>
        <w:t>, which is reason</w:t>
      </w:r>
      <w:r w:rsidR="00BC4E20">
        <w:rPr>
          <w:rFonts w:ascii="Calibri" w:hAnsi="Calibri"/>
          <w:sz w:val="22"/>
          <w:lang w:val="en-GB"/>
        </w:rPr>
        <w:t xml:space="preserve">ably required by RECIPIENT for </w:t>
      </w:r>
      <w:r w:rsidRPr="00E760ED">
        <w:rPr>
          <w:rFonts w:ascii="Calibri" w:hAnsi="Calibri"/>
          <w:sz w:val="22"/>
          <w:lang w:val="en-GB"/>
        </w:rPr>
        <w:t xml:space="preserve">performance of </w:t>
      </w:r>
      <w:r w:rsidR="008C42A7">
        <w:rPr>
          <w:rFonts w:ascii="Calibri" w:hAnsi="Calibri"/>
          <w:sz w:val="22"/>
          <w:lang w:val="en-GB"/>
        </w:rPr>
        <w:t xml:space="preserve">the </w:t>
      </w:r>
      <w:r w:rsidRPr="00E760ED">
        <w:rPr>
          <w:rFonts w:ascii="Calibri" w:hAnsi="Calibri"/>
          <w:color w:val="000000"/>
          <w:sz w:val="22"/>
          <w:szCs w:val="22"/>
          <w:lang w:val="en-US"/>
        </w:rPr>
        <w:t>RESEARCH PLAN</w:t>
      </w:r>
      <w:r w:rsidRPr="00E760ED">
        <w:rPr>
          <w:rFonts w:ascii="Calibri" w:hAnsi="Calibri"/>
          <w:sz w:val="22"/>
          <w:lang w:val="en-GB"/>
        </w:rPr>
        <w:t>.</w:t>
      </w:r>
    </w:p>
    <w:p w:rsidR="007F5569" w:rsidRPr="00E760ED" w:rsidRDefault="007F5569" w:rsidP="002111E0">
      <w:pPr>
        <w:ind w:left="709" w:hanging="709"/>
        <w:rPr>
          <w:rFonts w:ascii="Calibri" w:hAnsi="Calibri"/>
          <w:sz w:val="22"/>
          <w:lang w:val="en-GB"/>
        </w:rPr>
      </w:pPr>
      <w:r>
        <w:rPr>
          <w:rFonts w:ascii="Calibri" w:hAnsi="Calibri"/>
          <w:sz w:val="22"/>
          <w:lang w:val="en-GB"/>
        </w:rPr>
        <w:t>6.</w:t>
      </w:r>
      <w:r>
        <w:rPr>
          <w:rFonts w:ascii="Calibri" w:hAnsi="Calibri"/>
          <w:sz w:val="22"/>
          <w:lang w:val="en-GB"/>
        </w:rPr>
        <w:tab/>
        <w:t xml:space="preserve">RESULTS: All data and results arising </w:t>
      </w:r>
      <w:r w:rsidRPr="00E760ED">
        <w:rPr>
          <w:rFonts w:ascii="Calibri" w:hAnsi="Calibri"/>
          <w:sz w:val="22"/>
          <w:lang w:val="en-GB"/>
        </w:rPr>
        <w:t>from</w:t>
      </w:r>
      <w:r>
        <w:rPr>
          <w:rFonts w:ascii="Calibri" w:hAnsi="Calibri"/>
          <w:sz w:val="22"/>
          <w:lang w:val="en-GB"/>
        </w:rPr>
        <w:t xml:space="preserve"> performing the</w:t>
      </w:r>
      <w:r w:rsidRPr="00E760ED">
        <w:rPr>
          <w:rFonts w:ascii="Calibri" w:hAnsi="Calibri"/>
          <w:sz w:val="22"/>
          <w:lang w:val="en-GB"/>
        </w:rPr>
        <w:t xml:space="preserve"> </w:t>
      </w:r>
      <w:r w:rsidRPr="00E760ED">
        <w:rPr>
          <w:rFonts w:ascii="Calibri" w:hAnsi="Calibri"/>
          <w:sz w:val="22"/>
          <w:lang w:val="en-US"/>
        </w:rPr>
        <w:t>RESEARCH PLAN</w:t>
      </w:r>
      <w:r>
        <w:rPr>
          <w:rFonts w:ascii="Calibri" w:hAnsi="Calibri"/>
          <w:sz w:val="22"/>
          <w:lang w:val="en-US"/>
        </w:rPr>
        <w:t>.</w:t>
      </w:r>
    </w:p>
    <w:p w:rsidR="00E616C1" w:rsidRPr="00E760ED" w:rsidRDefault="00E616C1">
      <w:pPr>
        <w:rPr>
          <w:rFonts w:ascii="Calibri" w:hAnsi="Calibri"/>
          <w:sz w:val="22"/>
          <w:lang w:val="en-GB"/>
        </w:rPr>
      </w:pPr>
    </w:p>
    <w:p w:rsidR="00E616C1" w:rsidRPr="00E760ED" w:rsidRDefault="00E616C1">
      <w:pPr>
        <w:rPr>
          <w:rFonts w:ascii="Calibri" w:hAnsi="Calibri"/>
          <w:sz w:val="22"/>
          <w:lang w:val="en-GB"/>
        </w:rPr>
      </w:pPr>
      <w:r w:rsidRPr="00E760ED">
        <w:rPr>
          <w:rFonts w:ascii="Calibri" w:hAnsi="Calibri"/>
          <w:b/>
          <w:bCs/>
          <w:color w:val="000000"/>
          <w:sz w:val="22"/>
          <w:szCs w:val="22"/>
          <w:lang w:val="en-US"/>
        </w:rPr>
        <w:t>II. Terms and Conditions of this Agreement:</w:t>
      </w:r>
    </w:p>
    <w:p w:rsidR="00E616C1" w:rsidRPr="00E760ED" w:rsidRDefault="00E616C1">
      <w:pPr>
        <w:rPr>
          <w:rFonts w:ascii="Calibri" w:hAnsi="Calibri"/>
          <w:sz w:val="22"/>
          <w:lang w:val="en-GB"/>
        </w:rPr>
      </w:pPr>
    </w:p>
    <w:p w:rsidR="00E616C1" w:rsidRPr="005666F3" w:rsidRDefault="00E616C1" w:rsidP="005666F3">
      <w:pPr>
        <w:spacing w:after="120"/>
        <w:ind w:left="709" w:hanging="709"/>
        <w:rPr>
          <w:rFonts w:ascii="Calibri" w:hAnsi="Calibri"/>
          <w:sz w:val="22"/>
          <w:lang w:val="en-US"/>
        </w:rPr>
      </w:pPr>
      <w:r w:rsidRPr="00E760ED">
        <w:rPr>
          <w:rFonts w:ascii="Calibri" w:hAnsi="Calibri"/>
          <w:sz w:val="22"/>
          <w:lang w:val="en-GB"/>
        </w:rPr>
        <w:t>1.</w:t>
      </w:r>
      <w:r w:rsidRPr="00E760ED">
        <w:rPr>
          <w:rFonts w:ascii="Calibri" w:hAnsi="Calibri"/>
          <w:sz w:val="22"/>
          <w:lang w:val="en-GB"/>
        </w:rPr>
        <w:tab/>
      </w:r>
      <w:r w:rsidRPr="00E760ED">
        <w:rPr>
          <w:rFonts w:ascii="Calibri" w:hAnsi="Calibri"/>
          <w:sz w:val="22"/>
          <w:lang w:val="en-US"/>
        </w:rPr>
        <w:t xml:space="preserve">The DATA and </w:t>
      </w:r>
      <w:r w:rsidR="009D3FBF">
        <w:rPr>
          <w:rFonts w:ascii="Calibri" w:hAnsi="Calibri"/>
          <w:sz w:val="22"/>
          <w:lang w:val="en-US"/>
        </w:rPr>
        <w:t>INFORMATION</w:t>
      </w:r>
      <w:r w:rsidRPr="00E760ED">
        <w:rPr>
          <w:rFonts w:ascii="Calibri" w:hAnsi="Calibri"/>
          <w:sz w:val="22"/>
          <w:lang w:val="en-US"/>
        </w:rPr>
        <w:t xml:space="preserve"> provided is and remains the property of </w:t>
      </w:r>
      <w:r w:rsidR="006106E2">
        <w:rPr>
          <w:rFonts w:ascii="Calibri" w:hAnsi="Calibri"/>
          <w:sz w:val="22"/>
          <w:lang w:val="en-GB"/>
        </w:rPr>
        <w:t>UNIVERSITY</w:t>
      </w:r>
      <w:r w:rsidR="00BC4E20" w:rsidRPr="00E760ED">
        <w:rPr>
          <w:rFonts w:ascii="Calibri" w:hAnsi="Calibri"/>
          <w:sz w:val="22"/>
          <w:lang w:val="en-US"/>
        </w:rPr>
        <w:t xml:space="preserve"> </w:t>
      </w:r>
      <w:r w:rsidR="009D3FBF">
        <w:rPr>
          <w:rFonts w:ascii="Calibri" w:hAnsi="Calibri"/>
          <w:sz w:val="22"/>
          <w:lang w:val="en-US"/>
        </w:rPr>
        <w:t xml:space="preserve">and is </w:t>
      </w:r>
      <w:r w:rsidRPr="00E760ED">
        <w:rPr>
          <w:rFonts w:ascii="Calibri" w:hAnsi="Calibri"/>
          <w:sz w:val="22"/>
          <w:lang w:val="en-US"/>
        </w:rPr>
        <w:t>made available as a service to the research community.</w:t>
      </w:r>
    </w:p>
    <w:p w:rsidR="00E616C1" w:rsidRPr="005666F3" w:rsidRDefault="00E616C1" w:rsidP="005666F3">
      <w:pPr>
        <w:spacing w:after="120"/>
        <w:ind w:left="709" w:hanging="709"/>
        <w:rPr>
          <w:rFonts w:ascii="Calibri" w:hAnsi="Calibri"/>
          <w:sz w:val="22"/>
          <w:lang w:val="en-US"/>
        </w:rPr>
      </w:pPr>
      <w:r w:rsidRPr="00E760ED">
        <w:rPr>
          <w:rFonts w:ascii="Calibri" w:hAnsi="Calibri"/>
          <w:color w:val="000000"/>
          <w:sz w:val="22"/>
          <w:szCs w:val="22"/>
          <w:lang w:val="en-US"/>
        </w:rPr>
        <w:t>2.</w:t>
      </w:r>
      <w:r w:rsidRPr="00E760ED">
        <w:rPr>
          <w:rFonts w:ascii="Calibri" w:hAnsi="Calibri"/>
          <w:color w:val="000000"/>
          <w:sz w:val="22"/>
          <w:szCs w:val="22"/>
          <w:lang w:val="en-US"/>
        </w:rPr>
        <w:tab/>
      </w:r>
      <w:r w:rsidRPr="009D3FBF">
        <w:rPr>
          <w:rFonts w:ascii="Calibri" w:hAnsi="Calibri"/>
          <w:sz w:val="22"/>
          <w:lang w:val="en-US"/>
        </w:rPr>
        <w:t xml:space="preserve">The RECIPIENT and the RECIPIENT SCIENTIST agree that the DATA: (a) </w:t>
      </w:r>
      <w:r w:rsidRPr="008F5168">
        <w:rPr>
          <w:rFonts w:ascii="Calibri" w:hAnsi="Calibri"/>
          <w:sz w:val="22"/>
          <w:highlight w:val="yellow"/>
          <w:lang w:val="en-US"/>
        </w:rPr>
        <w:t>i</w:t>
      </w:r>
      <w:r w:rsidR="009D3FBF" w:rsidRPr="008F5168">
        <w:rPr>
          <w:rFonts w:ascii="Calibri" w:hAnsi="Calibri"/>
          <w:sz w:val="22"/>
          <w:highlight w:val="yellow"/>
          <w:lang w:val="en-US"/>
        </w:rPr>
        <w:t xml:space="preserve">s to be used only </w:t>
      </w:r>
      <w:r w:rsidRPr="008F5168">
        <w:rPr>
          <w:rFonts w:ascii="Calibri" w:hAnsi="Calibri"/>
          <w:sz w:val="22"/>
          <w:highlight w:val="yellow"/>
          <w:lang w:val="en-US"/>
        </w:rPr>
        <w:t xml:space="preserve">for the academic purposes as described in the RESEARCH </w:t>
      </w:r>
      <w:r w:rsidR="009D3FBF" w:rsidRPr="008F5168">
        <w:rPr>
          <w:rFonts w:ascii="Calibri" w:hAnsi="Calibri"/>
          <w:sz w:val="22"/>
          <w:highlight w:val="yellow"/>
          <w:lang w:val="en-US"/>
        </w:rPr>
        <w:t>PLAN</w:t>
      </w:r>
      <w:r w:rsidR="009D3FBF" w:rsidRPr="009D3FBF">
        <w:rPr>
          <w:rFonts w:ascii="Calibri" w:hAnsi="Calibri"/>
          <w:sz w:val="22"/>
          <w:lang w:val="en-US"/>
        </w:rPr>
        <w:t xml:space="preserve">; (b) will not be used for </w:t>
      </w:r>
      <w:r w:rsidRPr="009D3FBF">
        <w:rPr>
          <w:rFonts w:ascii="Calibri" w:hAnsi="Calibri"/>
          <w:sz w:val="22"/>
          <w:lang w:val="en-US"/>
        </w:rPr>
        <w:t>commercial purposes and (c) will not b</w:t>
      </w:r>
      <w:r w:rsidR="009D3FBF">
        <w:rPr>
          <w:rFonts w:ascii="Calibri" w:hAnsi="Calibri"/>
          <w:sz w:val="22"/>
          <w:lang w:val="en-US"/>
        </w:rPr>
        <w:t>e transferred to a third party.</w:t>
      </w:r>
    </w:p>
    <w:p w:rsidR="00E616C1" w:rsidRPr="005666F3" w:rsidRDefault="00E616C1" w:rsidP="005666F3">
      <w:pPr>
        <w:spacing w:after="120"/>
        <w:ind w:left="709" w:hanging="709"/>
        <w:rPr>
          <w:rFonts w:ascii="Calibri" w:hAnsi="Calibri"/>
          <w:sz w:val="22"/>
          <w:lang w:val="en-US"/>
        </w:rPr>
      </w:pPr>
      <w:r w:rsidRPr="00E760ED">
        <w:rPr>
          <w:rFonts w:ascii="Calibri" w:hAnsi="Calibri"/>
          <w:color w:val="000000"/>
          <w:sz w:val="22"/>
          <w:szCs w:val="22"/>
          <w:lang w:val="en-US"/>
        </w:rPr>
        <w:t>3.</w:t>
      </w:r>
      <w:r w:rsidRPr="00E760ED">
        <w:rPr>
          <w:rFonts w:ascii="Calibri" w:hAnsi="Calibri"/>
          <w:color w:val="000000"/>
          <w:sz w:val="22"/>
          <w:szCs w:val="22"/>
          <w:lang w:val="en-US"/>
        </w:rPr>
        <w:tab/>
      </w:r>
      <w:r w:rsidRPr="00E760ED">
        <w:rPr>
          <w:rFonts w:ascii="Calibri" w:hAnsi="Calibri"/>
          <w:sz w:val="22"/>
          <w:lang w:val="en-US"/>
        </w:rPr>
        <w:t xml:space="preserve">RECIPIENT’S SCIENTIST shall </w:t>
      </w:r>
      <w:r w:rsidRPr="00E760ED">
        <w:rPr>
          <w:rFonts w:ascii="Calibri" w:hAnsi="Calibri"/>
          <w:sz w:val="22"/>
          <w:lang w:val="en-GB"/>
        </w:rPr>
        <w:t xml:space="preserve">keep </w:t>
      </w:r>
      <w:r w:rsidR="006106E2">
        <w:rPr>
          <w:rFonts w:ascii="Calibri" w:hAnsi="Calibri"/>
          <w:sz w:val="22"/>
          <w:lang w:val="en-GB"/>
        </w:rPr>
        <w:t>UNIVERSITY</w:t>
      </w:r>
      <w:r w:rsidR="009D3FBF">
        <w:rPr>
          <w:rFonts w:ascii="Calibri" w:hAnsi="Calibri"/>
          <w:sz w:val="22"/>
          <w:lang w:val="en-GB"/>
        </w:rPr>
        <w:t xml:space="preserve">’S SCIENTIST </w:t>
      </w:r>
      <w:r w:rsidRPr="00E760ED">
        <w:rPr>
          <w:rFonts w:ascii="Calibri" w:hAnsi="Calibri"/>
          <w:sz w:val="22"/>
          <w:lang w:val="en-GB"/>
        </w:rPr>
        <w:t>i</w:t>
      </w:r>
      <w:r w:rsidR="00BC4E20">
        <w:rPr>
          <w:rFonts w:ascii="Calibri" w:hAnsi="Calibri"/>
          <w:sz w:val="22"/>
          <w:lang w:val="en-GB"/>
        </w:rPr>
        <w:t xml:space="preserve">nformed of the </w:t>
      </w:r>
      <w:r w:rsidRPr="00E760ED">
        <w:rPr>
          <w:rFonts w:ascii="Calibri" w:hAnsi="Calibri"/>
          <w:sz w:val="22"/>
          <w:lang w:val="en-US"/>
        </w:rPr>
        <w:t>RESULTS</w:t>
      </w:r>
      <w:r w:rsidR="009D3FBF">
        <w:rPr>
          <w:rFonts w:ascii="Calibri" w:hAnsi="Calibri"/>
          <w:sz w:val="22"/>
          <w:lang w:val="en-US"/>
        </w:rPr>
        <w:t>.</w:t>
      </w:r>
    </w:p>
    <w:p w:rsidR="00E616C1" w:rsidRPr="005666F3" w:rsidRDefault="00E616C1" w:rsidP="005666F3">
      <w:pPr>
        <w:spacing w:after="120"/>
        <w:ind w:left="709" w:hanging="709"/>
        <w:rPr>
          <w:rFonts w:ascii="Calibri" w:hAnsi="Calibri"/>
          <w:sz w:val="22"/>
          <w:lang w:val="en-GB"/>
        </w:rPr>
      </w:pPr>
      <w:r w:rsidRPr="00E760ED">
        <w:rPr>
          <w:rFonts w:ascii="Calibri" w:hAnsi="Calibri"/>
          <w:sz w:val="22"/>
          <w:lang w:val="en-US"/>
        </w:rPr>
        <w:t>4.</w:t>
      </w:r>
      <w:r w:rsidRPr="00E760ED">
        <w:rPr>
          <w:rFonts w:ascii="Calibri" w:hAnsi="Calibri"/>
          <w:sz w:val="22"/>
          <w:lang w:val="en-US"/>
        </w:rPr>
        <w:tab/>
      </w:r>
      <w:r w:rsidRPr="00FB1283">
        <w:rPr>
          <w:rFonts w:ascii="Calibri" w:hAnsi="Calibri"/>
          <w:sz w:val="22"/>
          <w:lang w:val="en-US"/>
        </w:rPr>
        <w:t xml:space="preserve">RECIPIENT will report any INVENTIONS to </w:t>
      </w:r>
      <w:r w:rsidR="006106E2">
        <w:rPr>
          <w:rFonts w:ascii="Calibri" w:hAnsi="Calibri"/>
          <w:sz w:val="22"/>
          <w:lang w:val="en-GB"/>
        </w:rPr>
        <w:t>UNIVERSITY</w:t>
      </w:r>
      <w:r w:rsidR="00BC4E20" w:rsidRPr="00FB1283">
        <w:rPr>
          <w:rFonts w:ascii="Calibri" w:hAnsi="Calibri"/>
          <w:sz w:val="22"/>
          <w:lang w:val="en-GB"/>
        </w:rPr>
        <w:t xml:space="preserve"> </w:t>
      </w:r>
      <w:r w:rsidRPr="00FB1283">
        <w:rPr>
          <w:rFonts w:ascii="Calibri" w:hAnsi="Calibri"/>
          <w:sz w:val="22"/>
          <w:lang w:val="en-GB"/>
        </w:rPr>
        <w:t xml:space="preserve">and </w:t>
      </w:r>
      <w:r w:rsidR="006106E2">
        <w:rPr>
          <w:rFonts w:ascii="Calibri" w:hAnsi="Calibri"/>
          <w:sz w:val="22"/>
          <w:lang w:val="en-GB"/>
        </w:rPr>
        <w:t>UNIVERSITY</w:t>
      </w:r>
      <w:r w:rsidR="007F5569">
        <w:rPr>
          <w:rFonts w:ascii="Calibri" w:hAnsi="Calibri"/>
          <w:sz w:val="22"/>
          <w:lang w:val="en-GB"/>
        </w:rPr>
        <w:t>’S SCIENTIST</w:t>
      </w:r>
      <w:r w:rsidRPr="00FB1283">
        <w:rPr>
          <w:rFonts w:ascii="Calibri" w:hAnsi="Calibri"/>
          <w:sz w:val="22"/>
          <w:lang w:val="en-US"/>
        </w:rPr>
        <w:t xml:space="preserve">. </w:t>
      </w:r>
      <w:r w:rsidR="005666F3">
        <w:rPr>
          <w:rFonts w:ascii="Calibri" w:hAnsi="Calibri"/>
          <w:sz w:val="22"/>
          <w:lang w:val="en-GB"/>
        </w:rPr>
        <w:t xml:space="preserve">Inventorship </w:t>
      </w:r>
      <w:r>
        <w:rPr>
          <w:rFonts w:ascii="Calibri" w:hAnsi="Calibri"/>
          <w:sz w:val="22"/>
          <w:lang w:val="en-GB"/>
        </w:rPr>
        <w:t>will be determined by applicable law. In the event the INVENTION is a joint INVE</w:t>
      </w:r>
      <w:r w:rsidR="005666F3">
        <w:rPr>
          <w:rFonts w:ascii="Calibri" w:hAnsi="Calibri"/>
          <w:sz w:val="22"/>
          <w:lang w:val="en-GB"/>
        </w:rPr>
        <w:t xml:space="preserve">NTION, both Parties shall make </w:t>
      </w:r>
      <w:r>
        <w:rPr>
          <w:rFonts w:ascii="Calibri" w:hAnsi="Calibri"/>
          <w:sz w:val="22"/>
          <w:lang w:val="en-GB"/>
        </w:rPr>
        <w:t>appropriate mutual arrangements</w:t>
      </w:r>
      <w:r w:rsidR="005666F3">
        <w:rPr>
          <w:rFonts w:ascii="Calibri" w:hAnsi="Calibri"/>
          <w:sz w:val="22"/>
          <w:lang w:val="en-GB"/>
        </w:rPr>
        <w:t xml:space="preserve"> concerning the protection and </w:t>
      </w:r>
      <w:r>
        <w:rPr>
          <w:rFonts w:ascii="Calibri" w:hAnsi="Calibri"/>
          <w:sz w:val="22"/>
          <w:lang w:val="en-GB"/>
        </w:rPr>
        <w:t>exploit</w:t>
      </w:r>
      <w:r w:rsidR="005666F3">
        <w:rPr>
          <w:rFonts w:ascii="Calibri" w:hAnsi="Calibri"/>
          <w:sz w:val="22"/>
          <w:lang w:val="en-GB"/>
        </w:rPr>
        <w:t>ation of such joint INVENTION.</w:t>
      </w:r>
    </w:p>
    <w:p w:rsidR="00E616C1" w:rsidRPr="00E760ED" w:rsidRDefault="005666F3" w:rsidP="005666F3">
      <w:pPr>
        <w:spacing w:after="120"/>
        <w:ind w:left="709" w:hanging="709"/>
        <w:rPr>
          <w:rFonts w:ascii="Calibri" w:hAnsi="Calibri"/>
          <w:color w:val="000000"/>
          <w:sz w:val="22"/>
          <w:szCs w:val="22"/>
          <w:lang w:val="en-US"/>
        </w:rPr>
      </w:pPr>
      <w:r>
        <w:rPr>
          <w:rFonts w:ascii="Calibri" w:hAnsi="Calibri"/>
          <w:color w:val="000000"/>
          <w:sz w:val="22"/>
          <w:szCs w:val="22"/>
          <w:lang w:val="en-US"/>
        </w:rPr>
        <w:t>5</w:t>
      </w:r>
      <w:r w:rsidR="00E616C1" w:rsidRPr="00E760ED">
        <w:rPr>
          <w:rFonts w:ascii="Calibri" w:hAnsi="Calibri"/>
          <w:color w:val="000000"/>
          <w:sz w:val="22"/>
          <w:szCs w:val="22"/>
          <w:lang w:val="en-US"/>
        </w:rPr>
        <w:t>.</w:t>
      </w:r>
      <w:r w:rsidR="00E616C1" w:rsidRPr="00E760ED">
        <w:rPr>
          <w:rFonts w:ascii="Calibri" w:hAnsi="Calibri"/>
          <w:color w:val="000000"/>
          <w:sz w:val="22"/>
          <w:szCs w:val="22"/>
          <w:lang w:val="en-US"/>
        </w:rPr>
        <w:tab/>
        <w:t xml:space="preserve">It is expressly understood that </w:t>
      </w:r>
      <w:r w:rsidR="006106E2">
        <w:rPr>
          <w:rFonts w:ascii="Calibri" w:hAnsi="Calibri"/>
          <w:color w:val="000000"/>
          <w:sz w:val="22"/>
          <w:szCs w:val="22"/>
          <w:lang w:val="en-US"/>
        </w:rPr>
        <w:t>UNIVERSITY</w:t>
      </w:r>
      <w:r w:rsidR="00E616C1" w:rsidRPr="00E760ED">
        <w:rPr>
          <w:rFonts w:ascii="Calibri" w:hAnsi="Calibri"/>
          <w:color w:val="000000"/>
          <w:sz w:val="22"/>
          <w:szCs w:val="22"/>
          <w:lang w:val="en-US"/>
        </w:rPr>
        <w:t xml:space="preserve"> does not make any warranties regarding the DATA and specifically does not warrant or guarantee that the DATA will be accurate, be </w:t>
      </w:r>
      <w:r w:rsidR="00E616C1" w:rsidRPr="00E760ED">
        <w:rPr>
          <w:rFonts w:ascii="Calibri" w:hAnsi="Calibri"/>
          <w:color w:val="000000"/>
          <w:sz w:val="22"/>
          <w:szCs w:val="22"/>
          <w:lang w:val="en-US"/>
        </w:rPr>
        <w:lastRenderedPageBreak/>
        <w:t xml:space="preserve">merchantable or useful for any particular purpose. </w:t>
      </w:r>
      <w:r w:rsidR="006106E2">
        <w:rPr>
          <w:rFonts w:ascii="Calibri" w:hAnsi="Calibri"/>
          <w:color w:val="000000"/>
          <w:sz w:val="22"/>
          <w:szCs w:val="22"/>
          <w:lang w:val="en-US"/>
        </w:rPr>
        <w:t>UNIVERSITY</w:t>
      </w:r>
      <w:r>
        <w:rPr>
          <w:rFonts w:ascii="Calibri" w:hAnsi="Calibri"/>
          <w:color w:val="000000"/>
          <w:sz w:val="22"/>
          <w:szCs w:val="22"/>
          <w:lang w:val="en-US"/>
        </w:rPr>
        <w:t xml:space="preserve"> cannot and shall not be held </w:t>
      </w:r>
      <w:r w:rsidR="00E616C1" w:rsidRPr="00E760ED">
        <w:rPr>
          <w:rFonts w:ascii="Calibri" w:hAnsi="Calibri"/>
          <w:color w:val="000000"/>
          <w:sz w:val="22"/>
          <w:szCs w:val="22"/>
          <w:lang w:val="en-US"/>
        </w:rPr>
        <w:t>liable for any claims or damages by applicant or any third p</w:t>
      </w:r>
      <w:r w:rsidR="00BC4E20">
        <w:rPr>
          <w:rFonts w:ascii="Calibri" w:hAnsi="Calibri"/>
          <w:color w:val="000000"/>
          <w:sz w:val="22"/>
          <w:szCs w:val="22"/>
          <w:lang w:val="en-US"/>
        </w:rPr>
        <w:t xml:space="preserve">arty, in connection with or as </w:t>
      </w:r>
      <w:r w:rsidR="00E616C1" w:rsidRPr="00E760ED">
        <w:rPr>
          <w:rFonts w:ascii="Calibri" w:hAnsi="Calibri"/>
          <w:color w:val="000000"/>
          <w:sz w:val="22"/>
          <w:szCs w:val="22"/>
          <w:lang w:val="en-US"/>
        </w:rPr>
        <w:t xml:space="preserve">a result of </w:t>
      </w:r>
      <w:r>
        <w:rPr>
          <w:rFonts w:ascii="Calibri" w:hAnsi="Calibri"/>
          <w:color w:val="000000"/>
          <w:sz w:val="22"/>
          <w:szCs w:val="22"/>
          <w:lang w:val="en-US"/>
        </w:rPr>
        <w:t>us</w:t>
      </w:r>
      <w:r w:rsidR="00823F1A">
        <w:rPr>
          <w:rFonts w:ascii="Calibri" w:hAnsi="Calibri"/>
          <w:color w:val="000000"/>
          <w:sz w:val="22"/>
          <w:szCs w:val="22"/>
          <w:lang w:val="en-US"/>
        </w:rPr>
        <w:t>e of</w:t>
      </w:r>
      <w:r>
        <w:rPr>
          <w:rFonts w:ascii="Calibri" w:hAnsi="Calibri"/>
          <w:color w:val="000000"/>
          <w:sz w:val="22"/>
          <w:szCs w:val="22"/>
          <w:lang w:val="en-US"/>
        </w:rPr>
        <w:t xml:space="preserve"> the DATA</w:t>
      </w:r>
      <w:r w:rsidR="00823F1A">
        <w:rPr>
          <w:rFonts w:ascii="Calibri" w:hAnsi="Calibri"/>
          <w:color w:val="000000"/>
          <w:sz w:val="22"/>
          <w:szCs w:val="22"/>
          <w:lang w:val="en-US"/>
        </w:rPr>
        <w:t xml:space="preserve"> by RECIPIENT</w:t>
      </w:r>
      <w:r>
        <w:rPr>
          <w:rFonts w:ascii="Calibri" w:hAnsi="Calibri"/>
          <w:color w:val="000000"/>
          <w:sz w:val="22"/>
          <w:szCs w:val="22"/>
          <w:lang w:val="en-US"/>
        </w:rPr>
        <w:t>.</w:t>
      </w:r>
    </w:p>
    <w:p w:rsidR="00E616C1" w:rsidRPr="00D20529" w:rsidRDefault="005666F3" w:rsidP="005666F3">
      <w:pPr>
        <w:spacing w:after="120"/>
        <w:ind w:left="720" w:hanging="720"/>
        <w:rPr>
          <w:rFonts w:ascii="Calibri" w:hAnsi="Calibri"/>
          <w:sz w:val="22"/>
          <w:lang w:val="en-GB"/>
        </w:rPr>
      </w:pPr>
      <w:r>
        <w:rPr>
          <w:rFonts w:ascii="Calibri" w:hAnsi="Calibri"/>
          <w:color w:val="000000"/>
          <w:sz w:val="22"/>
          <w:szCs w:val="22"/>
          <w:lang w:val="en-US"/>
        </w:rPr>
        <w:t>6</w:t>
      </w:r>
      <w:r w:rsidR="00E616C1" w:rsidRPr="00E760ED">
        <w:rPr>
          <w:rFonts w:ascii="Calibri" w:hAnsi="Calibri"/>
          <w:color w:val="000000"/>
          <w:sz w:val="22"/>
          <w:szCs w:val="22"/>
          <w:lang w:val="en-US"/>
        </w:rPr>
        <w:t>.</w:t>
      </w:r>
      <w:r w:rsidR="00E616C1" w:rsidRPr="00E760ED">
        <w:rPr>
          <w:rFonts w:ascii="Calibri" w:hAnsi="Calibri"/>
          <w:color w:val="000000"/>
          <w:sz w:val="22"/>
          <w:szCs w:val="22"/>
          <w:lang w:val="en-US"/>
        </w:rPr>
        <w:tab/>
      </w:r>
      <w:r w:rsidR="00E616C1" w:rsidRPr="00E760ED">
        <w:rPr>
          <w:rFonts w:ascii="Calibri" w:hAnsi="Calibri"/>
          <w:sz w:val="22"/>
          <w:lang w:val="en-GB"/>
        </w:rPr>
        <w:t xml:space="preserve">RECIPIENT agrees in its use of the DATA to comply with all applicable </w:t>
      </w:r>
      <w:r w:rsidR="00E616C1">
        <w:rPr>
          <w:rFonts w:ascii="Calibri" w:hAnsi="Calibri"/>
          <w:sz w:val="22"/>
          <w:lang w:val="en-GB"/>
        </w:rPr>
        <w:t xml:space="preserve">international and national laws, </w:t>
      </w:r>
      <w:r w:rsidR="00E616C1" w:rsidRPr="00E760ED">
        <w:rPr>
          <w:rFonts w:ascii="Calibri" w:hAnsi="Calibri"/>
          <w:sz w:val="22"/>
          <w:lang w:val="en-GB"/>
        </w:rPr>
        <w:t>statut</w:t>
      </w:r>
      <w:r>
        <w:rPr>
          <w:rFonts w:ascii="Calibri" w:hAnsi="Calibri"/>
          <w:sz w:val="22"/>
          <w:lang w:val="en-GB"/>
        </w:rPr>
        <w:t>es, regulations and guidelines</w:t>
      </w:r>
      <w:r w:rsidR="00D20529">
        <w:rPr>
          <w:rFonts w:ascii="Calibri" w:hAnsi="Calibri"/>
          <w:sz w:val="22"/>
          <w:lang w:val="en-GB"/>
        </w:rPr>
        <w:t>, especially all laws, statutes and regulations concerning the protection of data</w:t>
      </w:r>
      <w:r>
        <w:rPr>
          <w:rFonts w:ascii="Calibri" w:hAnsi="Calibri"/>
          <w:sz w:val="22"/>
          <w:lang w:val="en-GB"/>
        </w:rPr>
        <w:t>.</w:t>
      </w:r>
      <w:r w:rsidR="00D20529">
        <w:rPr>
          <w:rFonts w:ascii="Calibri" w:hAnsi="Calibri"/>
          <w:sz w:val="22"/>
          <w:lang w:val="en-GB"/>
        </w:rPr>
        <w:t xml:space="preserve"> RECIPIENT</w:t>
      </w:r>
      <w:r w:rsidR="00D20529" w:rsidRPr="00D20529">
        <w:rPr>
          <w:rFonts w:ascii="Calibri" w:hAnsi="Calibri"/>
          <w:sz w:val="22"/>
          <w:lang w:val="en-GB"/>
        </w:rPr>
        <w:t xml:space="preserve"> shall </w:t>
      </w:r>
      <w:r w:rsidR="00D20529">
        <w:rPr>
          <w:rFonts w:ascii="Calibri" w:hAnsi="Calibri"/>
          <w:sz w:val="22"/>
          <w:lang w:val="en-GB"/>
        </w:rPr>
        <w:t xml:space="preserve">further </w:t>
      </w:r>
      <w:r w:rsidR="00D20529" w:rsidRPr="00D20529">
        <w:rPr>
          <w:rFonts w:ascii="Calibri" w:hAnsi="Calibri"/>
          <w:sz w:val="22"/>
          <w:lang w:val="en-GB"/>
        </w:rPr>
        <w:t xml:space="preserve">not carry out any procedures with the </w:t>
      </w:r>
      <w:r w:rsidR="00D20529">
        <w:rPr>
          <w:rFonts w:ascii="Calibri" w:hAnsi="Calibri"/>
          <w:sz w:val="22"/>
          <w:lang w:val="en-GB"/>
        </w:rPr>
        <w:t>DATA</w:t>
      </w:r>
      <w:r w:rsidR="00D20529" w:rsidRPr="00D20529">
        <w:rPr>
          <w:rFonts w:ascii="Calibri" w:hAnsi="Calibri"/>
          <w:sz w:val="22"/>
          <w:lang w:val="en-GB"/>
        </w:rPr>
        <w:t xml:space="preserve"> (linking, comparison, processing) with which the identity of the donor could be derived.</w:t>
      </w:r>
    </w:p>
    <w:p w:rsidR="00E616C1" w:rsidRPr="005666F3" w:rsidRDefault="005666F3" w:rsidP="005666F3">
      <w:pPr>
        <w:spacing w:after="120"/>
        <w:ind w:left="720" w:hanging="720"/>
        <w:rPr>
          <w:rFonts w:ascii="Calibri" w:hAnsi="Calibri"/>
          <w:sz w:val="22"/>
          <w:szCs w:val="22"/>
          <w:lang w:val="en-GB"/>
        </w:rPr>
      </w:pPr>
      <w:r>
        <w:rPr>
          <w:rFonts w:ascii="Calibri" w:hAnsi="Calibri"/>
          <w:sz w:val="22"/>
          <w:lang w:val="en-GB"/>
        </w:rPr>
        <w:t>7</w:t>
      </w:r>
      <w:r w:rsidR="00E616C1" w:rsidRPr="00E760ED">
        <w:rPr>
          <w:rFonts w:ascii="Calibri" w:hAnsi="Calibri"/>
          <w:sz w:val="22"/>
          <w:lang w:val="en-GB"/>
        </w:rPr>
        <w:t>.</w:t>
      </w:r>
      <w:r w:rsidR="00E616C1" w:rsidRPr="00E760ED">
        <w:rPr>
          <w:rFonts w:ascii="Calibri" w:hAnsi="Calibri"/>
          <w:sz w:val="22"/>
          <w:lang w:val="en-GB"/>
        </w:rPr>
        <w:tab/>
        <w:t xml:space="preserve">RECIPIENT shall treat </w:t>
      </w:r>
      <w:r>
        <w:rPr>
          <w:rFonts w:ascii="Calibri" w:hAnsi="Calibri"/>
          <w:sz w:val="22"/>
          <w:lang w:val="en-GB"/>
        </w:rPr>
        <w:t>the</w:t>
      </w:r>
      <w:r w:rsidR="00E616C1" w:rsidRPr="00E760ED">
        <w:rPr>
          <w:rFonts w:ascii="Calibri" w:hAnsi="Calibri"/>
          <w:sz w:val="22"/>
          <w:lang w:val="en-GB"/>
        </w:rPr>
        <w:t xml:space="preserve"> INFORMATION confidential for the duration of this Agreement including any extension thereof and thereafter for a period of five (5) years following termination or expiry of this Agreement. Excluded from this obligation of confident</w:t>
      </w:r>
      <w:r w:rsidR="00517ED0">
        <w:rPr>
          <w:rFonts w:ascii="Calibri" w:hAnsi="Calibri"/>
          <w:sz w:val="22"/>
          <w:lang w:val="en-GB"/>
        </w:rPr>
        <w:t>iality shall be any</w:t>
      </w:r>
      <w:r w:rsidR="00E616C1" w:rsidRPr="00E760ED">
        <w:rPr>
          <w:rFonts w:ascii="Calibri" w:hAnsi="Calibri"/>
          <w:sz w:val="22"/>
          <w:lang w:val="en-GB"/>
        </w:rPr>
        <w:t xml:space="preserve"> INFORMATION of which the RECIPIENT can reasonably demonstrate that it (a) was previously known to RECIPIENT, or (b) is, and/or becomes, publicly available during said five (5) year period through no fault of RECIPIENT, or (c) is independently and lawfully developed by the RECIPIENT. This obligation of confidentiality shall not apply to any disclosure required by law, provided that RECIPIENT shall notify </w:t>
      </w:r>
      <w:r w:rsidR="006106E2">
        <w:rPr>
          <w:rFonts w:ascii="Calibri" w:hAnsi="Calibri"/>
          <w:sz w:val="22"/>
          <w:lang w:val="en-GB"/>
        </w:rPr>
        <w:t>UNIVERSITY</w:t>
      </w:r>
      <w:r w:rsidR="00E616C1" w:rsidRPr="00E760ED">
        <w:rPr>
          <w:rFonts w:ascii="Calibri" w:hAnsi="Calibri"/>
          <w:sz w:val="22"/>
          <w:lang w:val="en-GB"/>
        </w:rPr>
        <w:t xml:space="preserve"> </w:t>
      </w:r>
      <w:r w:rsidR="00E616C1" w:rsidRPr="00E760ED">
        <w:rPr>
          <w:rFonts w:ascii="Calibri" w:hAnsi="Calibri"/>
          <w:sz w:val="22"/>
          <w:szCs w:val="22"/>
          <w:lang w:val="en-GB"/>
        </w:rPr>
        <w:t xml:space="preserve">of any disclosure required by law in sufficient time so that </w:t>
      </w:r>
      <w:r w:rsidR="006106E2">
        <w:rPr>
          <w:rFonts w:ascii="Calibri" w:hAnsi="Calibri"/>
          <w:sz w:val="22"/>
          <w:szCs w:val="22"/>
          <w:lang w:val="en-GB"/>
        </w:rPr>
        <w:t>UNIVERSITY</w:t>
      </w:r>
      <w:r w:rsidR="0086061A">
        <w:rPr>
          <w:rFonts w:ascii="Calibri" w:hAnsi="Calibri"/>
          <w:sz w:val="22"/>
          <w:szCs w:val="22"/>
          <w:lang w:val="en-GB"/>
        </w:rPr>
        <w:t xml:space="preserve"> </w:t>
      </w:r>
      <w:r w:rsidR="00E616C1" w:rsidRPr="00E760ED">
        <w:rPr>
          <w:rFonts w:ascii="Calibri" w:hAnsi="Calibri"/>
          <w:sz w:val="22"/>
          <w:szCs w:val="22"/>
          <w:lang w:val="en-GB"/>
        </w:rPr>
        <w:t xml:space="preserve">may contest such requirement, if </w:t>
      </w:r>
      <w:r w:rsidR="006106E2">
        <w:rPr>
          <w:rFonts w:ascii="Calibri" w:hAnsi="Calibri"/>
          <w:sz w:val="22"/>
          <w:szCs w:val="22"/>
          <w:lang w:val="en-GB"/>
        </w:rPr>
        <w:t>UNIVERSITY</w:t>
      </w:r>
      <w:r w:rsidR="0086061A">
        <w:rPr>
          <w:rFonts w:ascii="Calibri" w:hAnsi="Calibri"/>
          <w:sz w:val="22"/>
          <w:szCs w:val="22"/>
          <w:lang w:val="en-GB"/>
        </w:rPr>
        <w:t xml:space="preserve"> so chooses.</w:t>
      </w:r>
    </w:p>
    <w:p w:rsidR="00FF0FB3" w:rsidRPr="008F5168" w:rsidRDefault="0086061A" w:rsidP="005666F3">
      <w:pPr>
        <w:spacing w:after="120"/>
        <w:ind w:left="709" w:hanging="709"/>
        <w:rPr>
          <w:rFonts w:ascii="Calibri" w:hAnsi="Calibri"/>
          <w:sz w:val="22"/>
          <w:szCs w:val="22"/>
          <w:highlight w:val="yellow"/>
          <w:lang w:val="en-US"/>
        </w:rPr>
      </w:pPr>
      <w:r>
        <w:rPr>
          <w:rFonts w:ascii="Calibri" w:hAnsi="Calibri"/>
          <w:sz w:val="22"/>
          <w:szCs w:val="22"/>
          <w:lang w:val="en-GB"/>
        </w:rPr>
        <w:t>8</w:t>
      </w:r>
      <w:r w:rsidR="00E616C1" w:rsidRPr="006102EB">
        <w:rPr>
          <w:rFonts w:ascii="Calibri" w:hAnsi="Calibri"/>
          <w:sz w:val="22"/>
          <w:szCs w:val="22"/>
          <w:lang w:val="en-GB"/>
        </w:rPr>
        <w:t>.</w:t>
      </w:r>
      <w:r w:rsidR="00E616C1" w:rsidRPr="006102EB">
        <w:rPr>
          <w:rFonts w:ascii="Calibri" w:hAnsi="Calibri"/>
          <w:sz w:val="22"/>
          <w:szCs w:val="22"/>
          <w:lang w:val="en-GB"/>
        </w:rPr>
        <w:tab/>
      </w:r>
      <w:r w:rsidR="007F5569" w:rsidRPr="008F5168">
        <w:rPr>
          <w:rFonts w:ascii="Calibri" w:hAnsi="Calibri"/>
          <w:sz w:val="22"/>
          <w:szCs w:val="22"/>
          <w:highlight w:val="yellow"/>
          <w:lang w:val="en-GB"/>
        </w:rPr>
        <w:t xml:space="preserve">RECIPIENT will refrain from publishing the RESULTS until the earlier of i) publication by </w:t>
      </w:r>
      <w:r w:rsidR="006106E2" w:rsidRPr="008F5168">
        <w:rPr>
          <w:rFonts w:ascii="Calibri" w:hAnsi="Calibri"/>
          <w:sz w:val="22"/>
          <w:szCs w:val="22"/>
          <w:highlight w:val="yellow"/>
          <w:lang w:val="en-GB"/>
        </w:rPr>
        <w:t>UNIVERSITY</w:t>
      </w:r>
      <w:r w:rsidR="007F5569" w:rsidRPr="008F5168">
        <w:rPr>
          <w:rFonts w:ascii="Calibri" w:hAnsi="Calibri"/>
          <w:sz w:val="22"/>
          <w:szCs w:val="22"/>
          <w:highlight w:val="yellow"/>
          <w:lang w:val="en-GB"/>
        </w:rPr>
        <w:t xml:space="preserve"> of the results of the study </w:t>
      </w:r>
      <w:r w:rsidR="001B1DEE" w:rsidRPr="008F5168">
        <w:rPr>
          <w:rFonts w:ascii="Calibri" w:hAnsi="Calibri"/>
          <w:sz w:val="22"/>
          <w:szCs w:val="22"/>
          <w:highlight w:val="yellow"/>
          <w:lang w:val="en-US"/>
        </w:rPr>
        <w:t>in which DATA was gained</w:t>
      </w:r>
      <w:r w:rsidR="001B1DEE" w:rsidRPr="008F5168">
        <w:rPr>
          <w:rFonts w:ascii="Calibri" w:hAnsi="Calibri"/>
          <w:sz w:val="22"/>
          <w:szCs w:val="22"/>
          <w:highlight w:val="yellow"/>
          <w:lang w:val="en-GB"/>
        </w:rPr>
        <w:t xml:space="preserve"> </w:t>
      </w:r>
      <w:r w:rsidR="007F5569" w:rsidRPr="008F5168">
        <w:rPr>
          <w:rFonts w:ascii="Calibri" w:hAnsi="Calibri"/>
          <w:sz w:val="22"/>
          <w:szCs w:val="22"/>
          <w:highlight w:val="yellow"/>
          <w:lang w:val="en-US"/>
        </w:rPr>
        <w:t xml:space="preserve">or ii) </w:t>
      </w:r>
      <w:r w:rsidR="00414552" w:rsidRPr="008F5168">
        <w:rPr>
          <w:rFonts w:ascii="Calibri" w:hAnsi="Calibri"/>
          <w:sz w:val="22"/>
          <w:szCs w:val="22"/>
          <w:highlight w:val="yellow"/>
          <w:lang w:val="en-US"/>
        </w:rPr>
        <w:t>date…</w:t>
      </w:r>
      <w:r w:rsidR="00FF0FB3" w:rsidRPr="008F5168">
        <w:rPr>
          <w:rFonts w:ascii="Calibri" w:hAnsi="Calibri"/>
          <w:sz w:val="22"/>
          <w:szCs w:val="22"/>
          <w:highlight w:val="yellow"/>
          <w:lang w:val="en-US"/>
        </w:rPr>
        <w:t>, ____.</w:t>
      </w:r>
    </w:p>
    <w:p w:rsidR="00E616C1" w:rsidRPr="008F5168" w:rsidRDefault="00FF0FB3" w:rsidP="00FF0FB3">
      <w:pPr>
        <w:spacing w:after="120"/>
        <w:ind w:left="709"/>
        <w:rPr>
          <w:rFonts w:ascii="Calibri" w:hAnsi="Calibri"/>
          <w:i/>
          <w:sz w:val="22"/>
          <w:szCs w:val="22"/>
          <w:highlight w:val="yellow"/>
          <w:lang w:val="en-US"/>
        </w:rPr>
      </w:pPr>
      <w:r w:rsidRPr="008F5168">
        <w:rPr>
          <w:rFonts w:ascii="Calibri" w:hAnsi="Calibri"/>
          <w:sz w:val="22"/>
          <w:szCs w:val="22"/>
          <w:highlight w:val="yellow"/>
          <w:lang w:val="en-GB"/>
        </w:rPr>
        <w:t xml:space="preserve">Thereafter </w:t>
      </w:r>
      <w:r w:rsidR="00E616C1" w:rsidRPr="008F5168">
        <w:rPr>
          <w:rFonts w:ascii="Calibri" w:hAnsi="Calibri"/>
          <w:sz w:val="22"/>
          <w:szCs w:val="22"/>
          <w:highlight w:val="yellow"/>
          <w:lang w:val="en-GB"/>
        </w:rPr>
        <w:t xml:space="preserve">RECIPIENT will be free to publish and disclose the </w:t>
      </w:r>
      <w:r w:rsidRPr="008F5168">
        <w:rPr>
          <w:rFonts w:ascii="Calibri" w:hAnsi="Calibri"/>
          <w:sz w:val="22"/>
          <w:szCs w:val="22"/>
          <w:highlight w:val="yellow"/>
          <w:lang w:val="en-GB"/>
        </w:rPr>
        <w:t>RESULTS</w:t>
      </w:r>
      <w:r w:rsidR="007F5569" w:rsidRPr="008F5168">
        <w:rPr>
          <w:rFonts w:ascii="Calibri" w:hAnsi="Calibri"/>
          <w:sz w:val="22"/>
          <w:szCs w:val="22"/>
          <w:highlight w:val="yellow"/>
          <w:lang w:val="en-GB"/>
        </w:rPr>
        <w:t xml:space="preserve"> but agrees to </w:t>
      </w:r>
      <w:r w:rsidR="00E616C1" w:rsidRPr="008F5168">
        <w:rPr>
          <w:rFonts w:ascii="Calibri" w:hAnsi="Calibri"/>
          <w:sz w:val="22"/>
          <w:szCs w:val="22"/>
          <w:highlight w:val="yellow"/>
          <w:lang w:val="en-GB"/>
        </w:rPr>
        <w:t xml:space="preserve">submit the proposed disclosure to </w:t>
      </w:r>
      <w:r w:rsidR="006106E2" w:rsidRPr="008F5168">
        <w:rPr>
          <w:rFonts w:ascii="Calibri" w:hAnsi="Calibri"/>
          <w:sz w:val="22"/>
          <w:szCs w:val="22"/>
          <w:highlight w:val="yellow"/>
          <w:lang w:val="en-GB"/>
        </w:rPr>
        <w:t>UNIVERSITY</w:t>
      </w:r>
      <w:r w:rsidR="00E616C1" w:rsidRPr="008F5168">
        <w:rPr>
          <w:rFonts w:ascii="Calibri" w:hAnsi="Calibri"/>
          <w:sz w:val="22"/>
          <w:szCs w:val="22"/>
          <w:highlight w:val="yellow"/>
          <w:lang w:val="en-GB"/>
        </w:rPr>
        <w:t xml:space="preserve"> for review at least fifteen (15) days prior to the scheduled submission for publication or disclosure. If </w:t>
      </w:r>
      <w:r w:rsidR="006106E2" w:rsidRPr="008F5168">
        <w:rPr>
          <w:rFonts w:ascii="Calibri" w:hAnsi="Calibri"/>
          <w:sz w:val="22"/>
          <w:szCs w:val="22"/>
          <w:highlight w:val="yellow"/>
          <w:lang w:val="en-US"/>
        </w:rPr>
        <w:t>UNIVERSITY</w:t>
      </w:r>
      <w:r w:rsidR="00E616C1" w:rsidRPr="008F5168">
        <w:rPr>
          <w:rFonts w:ascii="Calibri" w:hAnsi="Calibri"/>
          <w:sz w:val="22"/>
          <w:szCs w:val="22"/>
          <w:highlight w:val="yellow"/>
          <w:lang w:val="en-GB"/>
        </w:rPr>
        <w:t xml:space="preserve"> believes that the publication or disclosure contains </w:t>
      </w:r>
      <w:r w:rsidR="007F5569" w:rsidRPr="008F5168">
        <w:rPr>
          <w:rFonts w:ascii="Calibri" w:hAnsi="Calibri"/>
          <w:sz w:val="22"/>
          <w:szCs w:val="22"/>
          <w:highlight w:val="yellow"/>
          <w:lang w:val="en-GB"/>
        </w:rPr>
        <w:t>INFORMATION</w:t>
      </w:r>
      <w:r w:rsidR="00E616C1" w:rsidRPr="008F5168">
        <w:rPr>
          <w:rFonts w:ascii="Calibri" w:hAnsi="Calibri"/>
          <w:sz w:val="22"/>
          <w:szCs w:val="22"/>
          <w:highlight w:val="yellow"/>
          <w:lang w:val="en-GB"/>
        </w:rPr>
        <w:t xml:space="preserve"> of </w:t>
      </w:r>
      <w:r w:rsidR="006106E2" w:rsidRPr="008F5168">
        <w:rPr>
          <w:rFonts w:ascii="Calibri" w:hAnsi="Calibri"/>
          <w:sz w:val="22"/>
          <w:szCs w:val="22"/>
          <w:highlight w:val="yellow"/>
          <w:lang w:val="en-GB"/>
        </w:rPr>
        <w:t>UNIVERSITY</w:t>
      </w:r>
      <w:r w:rsidR="00E616C1" w:rsidRPr="008F5168">
        <w:rPr>
          <w:rFonts w:ascii="Calibri" w:hAnsi="Calibri"/>
          <w:sz w:val="22"/>
          <w:szCs w:val="22"/>
          <w:highlight w:val="yellow"/>
          <w:lang w:val="en-GB"/>
        </w:rPr>
        <w:t xml:space="preserve">, </w:t>
      </w:r>
      <w:r w:rsidR="006106E2" w:rsidRPr="008F5168">
        <w:rPr>
          <w:rFonts w:ascii="Calibri" w:hAnsi="Calibri"/>
          <w:sz w:val="22"/>
          <w:szCs w:val="22"/>
          <w:highlight w:val="yellow"/>
          <w:lang w:val="en-GB"/>
        </w:rPr>
        <w:t>UNIVERSITY</w:t>
      </w:r>
      <w:r w:rsidR="00BC4E20" w:rsidRPr="008F5168">
        <w:rPr>
          <w:rFonts w:ascii="Calibri" w:hAnsi="Calibri"/>
          <w:sz w:val="22"/>
          <w:szCs w:val="22"/>
          <w:highlight w:val="yellow"/>
          <w:lang w:val="en-GB"/>
        </w:rPr>
        <w:t xml:space="preserve"> has the right to request </w:t>
      </w:r>
      <w:r w:rsidR="00E616C1" w:rsidRPr="008F5168">
        <w:rPr>
          <w:rFonts w:ascii="Calibri" w:hAnsi="Calibri"/>
          <w:sz w:val="22"/>
          <w:szCs w:val="22"/>
          <w:highlight w:val="yellow"/>
          <w:lang w:val="en-GB"/>
        </w:rPr>
        <w:t xml:space="preserve">for deferral of the publication for up to sixty (60) days from the date of submission of the documents to </w:t>
      </w:r>
      <w:r w:rsidR="006106E2" w:rsidRPr="008F5168">
        <w:rPr>
          <w:rFonts w:ascii="Calibri" w:hAnsi="Calibri"/>
          <w:sz w:val="22"/>
          <w:szCs w:val="22"/>
          <w:highlight w:val="yellow"/>
          <w:lang w:val="en-GB"/>
        </w:rPr>
        <w:t>UNIVERSITY</w:t>
      </w:r>
      <w:r w:rsidR="00E616C1" w:rsidRPr="008F5168">
        <w:rPr>
          <w:rFonts w:ascii="Calibri" w:hAnsi="Calibri"/>
          <w:sz w:val="22"/>
          <w:szCs w:val="22"/>
          <w:highlight w:val="yellow"/>
          <w:lang w:val="en-GB"/>
        </w:rPr>
        <w:t xml:space="preserve">. Any such </w:t>
      </w:r>
      <w:r w:rsidR="007F5569" w:rsidRPr="008F5168">
        <w:rPr>
          <w:rFonts w:ascii="Calibri" w:hAnsi="Calibri"/>
          <w:sz w:val="22"/>
          <w:szCs w:val="22"/>
          <w:highlight w:val="yellow"/>
          <w:lang w:val="en-GB"/>
        </w:rPr>
        <w:t>INFORMATION</w:t>
      </w:r>
      <w:r w:rsidR="00E616C1" w:rsidRPr="008F5168">
        <w:rPr>
          <w:rFonts w:ascii="Calibri" w:hAnsi="Calibri"/>
          <w:sz w:val="22"/>
          <w:szCs w:val="22"/>
          <w:highlight w:val="yellow"/>
          <w:lang w:val="en-GB"/>
        </w:rPr>
        <w:t xml:space="preserve"> will be removed from the publication or disclosure. </w:t>
      </w:r>
      <w:r w:rsidR="006106E2" w:rsidRPr="008F5168">
        <w:rPr>
          <w:rFonts w:ascii="Calibri" w:hAnsi="Calibri"/>
          <w:sz w:val="22"/>
          <w:szCs w:val="22"/>
          <w:highlight w:val="yellow"/>
          <w:lang w:val="en-US"/>
        </w:rPr>
        <w:t>UNIVERSITY</w:t>
      </w:r>
      <w:r w:rsidR="00E616C1" w:rsidRPr="008F5168">
        <w:rPr>
          <w:rFonts w:ascii="Calibri" w:hAnsi="Calibri"/>
          <w:sz w:val="22"/>
          <w:szCs w:val="22"/>
          <w:highlight w:val="yellow"/>
          <w:lang w:val="en-US"/>
        </w:rPr>
        <w:t xml:space="preserve"> also has the right to prov</w:t>
      </w:r>
      <w:r w:rsidR="007F5569" w:rsidRPr="008F5168">
        <w:rPr>
          <w:rFonts w:ascii="Calibri" w:hAnsi="Calibri"/>
          <w:sz w:val="22"/>
          <w:szCs w:val="22"/>
          <w:highlight w:val="yellow"/>
          <w:lang w:val="en-US"/>
        </w:rPr>
        <w:t xml:space="preserve">ide comments on the manuscript </w:t>
      </w:r>
      <w:r w:rsidR="00E616C1" w:rsidRPr="008F5168">
        <w:rPr>
          <w:rFonts w:ascii="Calibri" w:hAnsi="Calibri"/>
          <w:sz w:val="22"/>
          <w:szCs w:val="22"/>
          <w:highlight w:val="yellow"/>
          <w:lang w:val="en-US"/>
        </w:rPr>
        <w:t xml:space="preserve">and both Parties shall discuss in good faith to incorporate such comments in </w:t>
      </w:r>
      <w:r w:rsidR="002111E0" w:rsidRPr="008F5168">
        <w:rPr>
          <w:rFonts w:ascii="Calibri" w:hAnsi="Calibri"/>
          <w:sz w:val="22"/>
          <w:szCs w:val="22"/>
          <w:highlight w:val="yellow"/>
          <w:lang w:val="en-US"/>
        </w:rPr>
        <w:t>the publication or disclosure.</w:t>
      </w:r>
    </w:p>
    <w:p w:rsidR="00910A69" w:rsidRPr="00B72F7B" w:rsidRDefault="00910A69" w:rsidP="005666F3">
      <w:pPr>
        <w:spacing w:after="120"/>
        <w:ind w:left="709"/>
        <w:rPr>
          <w:rFonts w:ascii="Calibri" w:hAnsi="Calibri"/>
          <w:sz w:val="22"/>
          <w:szCs w:val="22"/>
          <w:lang w:val="en-US"/>
        </w:rPr>
      </w:pPr>
      <w:r w:rsidRPr="008F5168">
        <w:rPr>
          <w:rFonts w:ascii="Calibri" w:hAnsi="Calibri"/>
          <w:sz w:val="22"/>
          <w:szCs w:val="22"/>
          <w:highlight w:val="yellow"/>
          <w:lang w:val="en-US"/>
        </w:rPr>
        <w:t xml:space="preserve">All publications </w:t>
      </w:r>
      <w:r w:rsidR="00FF0FB3" w:rsidRPr="008F5168">
        <w:rPr>
          <w:rFonts w:ascii="Calibri" w:hAnsi="Calibri"/>
          <w:sz w:val="22"/>
          <w:szCs w:val="22"/>
          <w:highlight w:val="yellow"/>
          <w:lang w:val="en-US"/>
        </w:rPr>
        <w:t>of the RESULTS</w:t>
      </w:r>
      <w:r w:rsidRPr="008F5168">
        <w:rPr>
          <w:rFonts w:ascii="Calibri" w:hAnsi="Calibri"/>
          <w:sz w:val="22"/>
          <w:szCs w:val="22"/>
          <w:highlight w:val="yellow"/>
          <w:lang w:val="en-US"/>
        </w:rPr>
        <w:t xml:space="preserve"> must include at least </w:t>
      </w:r>
      <w:r w:rsidR="00FF0FB3" w:rsidRPr="008F5168">
        <w:rPr>
          <w:rFonts w:ascii="Calibri" w:hAnsi="Calibri"/>
          <w:sz w:val="22"/>
          <w:szCs w:val="22"/>
          <w:highlight w:val="yellow"/>
          <w:lang w:val="en-US"/>
        </w:rPr>
        <w:t>____</w:t>
      </w:r>
      <w:r w:rsidRPr="008F5168">
        <w:rPr>
          <w:rFonts w:ascii="Calibri" w:hAnsi="Calibri"/>
          <w:sz w:val="22"/>
          <w:szCs w:val="22"/>
          <w:highlight w:val="yellow"/>
          <w:lang w:val="en-US"/>
        </w:rPr>
        <w:t xml:space="preserve"> co-authors of </w:t>
      </w:r>
      <w:r w:rsidR="006106E2" w:rsidRPr="008F5168">
        <w:rPr>
          <w:rFonts w:ascii="Calibri" w:hAnsi="Calibri"/>
          <w:sz w:val="22"/>
          <w:szCs w:val="22"/>
          <w:highlight w:val="yellow"/>
          <w:lang w:val="en-US"/>
        </w:rPr>
        <w:t>UNIVERSITY</w:t>
      </w:r>
      <w:r w:rsidR="00FF0FB3" w:rsidRPr="008F5168">
        <w:rPr>
          <w:rFonts w:ascii="Calibri" w:hAnsi="Calibri"/>
          <w:sz w:val="22"/>
          <w:szCs w:val="22"/>
          <w:highlight w:val="yellow"/>
          <w:lang w:val="en-US"/>
        </w:rPr>
        <w:t>.</w:t>
      </w:r>
      <w:r w:rsidRPr="008F5168">
        <w:rPr>
          <w:rFonts w:ascii="Calibri" w:hAnsi="Calibri"/>
          <w:sz w:val="22"/>
          <w:szCs w:val="22"/>
          <w:highlight w:val="yellow"/>
          <w:lang w:val="en-US"/>
        </w:rPr>
        <w:t xml:space="preserve"> </w:t>
      </w:r>
      <w:r w:rsidR="00FF0FB3" w:rsidRPr="008F5168">
        <w:rPr>
          <w:rFonts w:ascii="Calibri" w:hAnsi="Calibri"/>
          <w:sz w:val="22"/>
          <w:szCs w:val="22"/>
          <w:highlight w:val="yellow"/>
          <w:lang w:val="en-US"/>
        </w:rPr>
        <w:t xml:space="preserve">First and last authors will however be </w:t>
      </w:r>
      <w:r w:rsidR="00414552" w:rsidRPr="008F5168">
        <w:rPr>
          <w:rFonts w:ascii="Calibri" w:hAnsi="Calibri"/>
          <w:sz w:val="22"/>
          <w:szCs w:val="22"/>
          <w:highlight w:val="yellow"/>
          <w:lang w:val="en-US"/>
        </w:rPr>
        <w:t>RECIPIENT</w:t>
      </w:r>
      <w:r w:rsidR="00FF0FB3" w:rsidRPr="008F5168">
        <w:rPr>
          <w:rFonts w:ascii="Calibri" w:hAnsi="Calibri"/>
          <w:sz w:val="22"/>
          <w:szCs w:val="22"/>
          <w:highlight w:val="yellow"/>
          <w:lang w:val="en-US"/>
        </w:rPr>
        <w:t xml:space="preserve"> scientists</w:t>
      </w:r>
      <w:r w:rsidRPr="008F5168">
        <w:rPr>
          <w:rFonts w:ascii="Calibri" w:hAnsi="Calibri"/>
          <w:sz w:val="22"/>
          <w:szCs w:val="22"/>
          <w:highlight w:val="yellow"/>
          <w:lang w:val="en-US"/>
        </w:rPr>
        <w:t>.</w:t>
      </w:r>
    </w:p>
    <w:p w:rsidR="00E616C1" w:rsidRPr="005666F3" w:rsidRDefault="00FF0FB3" w:rsidP="00CC22F5">
      <w:pPr>
        <w:spacing w:after="120"/>
        <w:ind w:left="709" w:hanging="709"/>
        <w:rPr>
          <w:rFonts w:ascii="Calibri" w:hAnsi="Calibri"/>
          <w:sz w:val="22"/>
          <w:szCs w:val="22"/>
          <w:lang w:val="en-GB"/>
        </w:rPr>
      </w:pPr>
      <w:r>
        <w:rPr>
          <w:rFonts w:ascii="Calibri" w:hAnsi="Calibri"/>
          <w:sz w:val="22"/>
          <w:szCs w:val="22"/>
          <w:lang w:val="en-GB"/>
        </w:rPr>
        <w:t>9</w:t>
      </w:r>
      <w:r w:rsidR="00E616C1" w:rsidRPr="00B72F7B">
        <w:rPr>
          <w:rFonts w:ascii="Calibri" w:hAnsi="Calibri"/>
          <w:sz w:val="22"/>
          <w:szCs w:val="22"/>
          <w:lang w:val="en-GB"/>
        </w:rPr>
        <w:t>.</w:t>
      </w:r>
      <w:r w:rsidR="00E616C1" w:rsidRPr="00B72F7B">
        <w:rPr>
          <w:rFonts w:ascii="Calibri" w:hAnsi="Calibri"/>
          <w:sz w:val="22"/>
          <w:szCs w:val="22"/>
          <w:lang w:val="en-GB"/>
        </w:rPr>
        <w:tab/>
        <w:t xml:space="preserve">This Agreement will become effective on the Effective Date and will terminate </w:t>
      </w:r>
      <w:r w:rsidR="00CC22F5">
        <w:rPr>
          <w:rFonts w:ascii="Calibri" w:hAnsi="Calibri"/>
          <w:sz w:val="22"/>
          <w:szCs w:val="22"/>
          <w:lang w:val="en-GB"/>
        </w:rPr>
        <w:t>___</w:t>
      </w:r>
      <w:r w:rsidR="00E616C1" w:rsidRPr="00B72F7B">
        <w:rPr>
          <w:rFonts w:ascii="Calibri" w:hAnsi="Calibri"/>
          <w:sz w:val="22"/>
          <w:szCs w:val="22"/>
          <w:lang w:val="en-GB"/>
        </w:rPr>
        <w:t xml:space="preserve"> year</w:t>
      </w:r>
      <w:r w:rsidR="00910A69" w:rsidRPr="00B72F7B">
        <w:rPr>
          <w:rFonts w:ascii="Calibri" w:hAnsi="Calibri"/>
          <w:sz w:val="22"/>
          <w:szCs w:val="22"/>
          <w:lang w:val="en-GB"/>
        </w:rPr>
        <w:t>s</w:t>
      </w:r>
      <w:r w:rsidR="00CC22F5">
        <w:rPr>
          <w:rFonts w:ascii="Calibri" w:hAnsi="Calibri"/>
          <w:sz w:val="22"/>
          <w:szCs w:val="22"/>
          <w:lang w:val="en-GB"/>
        </w:rPr>
        <w:t xml:space="preserve"> </w:t>
      </w:r>
      <w:r w:rsidR="00E616C1" w:rsidRPr="00546094">
        <w:rPr>
          <w:rFonts w:ascii="Calibri" w:hAnsi="Calibri"/>
          <w:sz w:val="22"/>
          <w:szCs w:val="22"/>
          <w:lang w:val="en-GB"/>
        </w:rPr>
        <w:t>after the Effective Date. Parties can terminate this Agreement b</w:t>
      </w:r>
      <w:r w:rsidR="00CC22F5">
        <w:rPr>
          <w:rFonts w:ascii="Calibri" w:hAnsi="Calibri"/>
          <w:sz w:val="22"/>
          <w:szCs w:val="22"/>
          <w:lang w:val="en-GB"/>
        </w:rPr>
        <w:t xml:space="preserve">y giving a three (3) months prior </w:t>
      </w:r>
      <w:r w:rsidR="00E616C1" w:rsidRPr="00546094">
        <w:rPr>
          <w:rFonts w:ascii="Calibri" w:hAnsi="Calibri"/>
          <w:sz w:val="22"/>
          <w:szCs w:val="22"/>
          <w:lang w:val="en-GB"/>
        </w:rPr>
        <w:t xml:space="preserve">written notice. Any clauses </w:t>
      </w:r>
      <w:r w:rsidR="00E616C1">
        <w:rPr>
          <w:rFonts w:ascii="Calibri" w:hAnsi="Calibri"/>
          <w:sz w:val="22"/>
          <w:szCs w:val="22"/>
          <w:lang w:val="en-GB"/>
        </w:rPr>
        <w:t>that</w:t>
      </w:r>
      <w:r w:rsidR="00E616C1" w:rsidRPr="00546094">
        <w:rPr>
          <w:rFonts w:ascii="Calibri" w:hAnsi="Calibri"/>
          <w:sz w:val="22"/>
          <w:szCs w:val="22"/>
          <w:lang w:val="en-GB"/>
        </w:rPr>
        <w:t xml:space="preserve"> will be expected or intended by its nature to survive </w:t>
      </w:r>
      <w:r w:rsidR="00CC22F5">
        <w:rPr>
          <w:rFonts w:ascii="Calibri" w:hAnsi="Calibri"/>
          <w:sz w:val="22"/>
          <w:szCs w:val="22"/>
          <w:lang w:val="en-GB"/>
        </w:rPr>
        <w:t xml:space="preserve">the </w:t>
      </w:r>
      <w:r w:rsidR="00E616C1" w:rsidRPr="00546094">
        <w:rPr>
          <w:rFonts w:ascii="Calibri" w:hAnsi="Calibri"/>
          <w:sz w:val="22"/>
          <w:szCs w:val="22"/>
          <w:lang w:val="en-GB"/>
        </w:rPr>
        <w:t xml:space="preserve">termination or the expiration of this Agreement, shall </w:t>
      </w:r>
      <w:r w:rsidR="00CC22F5">
        <w:rPr>
          <w:rFonts w:ascii="Calibri" w:hAnsi="Calibri"/>
          <w:sz w:val="22"/>
          <w:szCs w:val="22"/>
          <w:lang w:val="en-GB"/>
        </w:rPr>
        <w:t xml:space="preserve">survive the termination or the </w:t>
      </w:r>
      <w:r w:rsidR="00E616C1" w:rsidRPr="00546094">
        <w:rPr>
          <w:rFonts w:ascii="Calibri" w:hAnsi="Calibri"/>
          <w:sz w:val="22"/>
          <w:szCs w:val="22"/>
          <w:lang w:val="en-GB"/>
        </w:rPr>
        <w:t>expiration of this Agreement.</w:t>
      </w:r>
      <w:r w:rsidR="00E616C1">
        <w:rPr>
          <w:rFonts w:ascii="Calibri" w:hAnsi="Calibri"/>
          <w:sz w:val="22"/>
          <w:szCs w:val="22"/>
          <w:lang w:val="en-GB"/>
        </w:rPr>
        <w:t xml:space="preserve"> Upon expiration or termination o</w:t>
      </w:r>
      <w:r w:rsidR="00CC22F5">
        <w:rPr>
          <w:rFonts w:ascii="Calibri" w:hAnsi="Calibri"/>
          <w:sz w:val="22"/>
          <w:szCs w:val="22"/>
          <w:lang w:val="en-GB"/>
        </w:rPr>
        <w:t xml:space="preserve">f this Agreement, the right to </w:t>
      </w:r>
      <w:r w:rsidR="00E616C1">
        <w:rPr>
          <w:rFonts w:ascii="Calibri" w:hAnsi="Calibri"/>
          <w:sz w:val="22"/>
          <w:szCs w:val="22"/>
          <w:lang w:val="en-GB"/>
        </w:rPr>
        <w:t xml:space="preserve">use the DATA and </w:t>
      </w:r>
      <w:r w:rsidR="00CC22F5">
        <w:rPr>
          <w:rFonts w:ascii="Calibri" w:hAnsi="Calibri"/>
          <w:sz w:val="22"/>
          <w:szCs w:val="22"/>
          <w:lang w:val="en-GB"/>
        </w:rPr>
        <w:t>I</w:t>
      </w:r>
      <w:r w:rsidR="00E616C1">
        <w:rPr>
          <w:rFonts w:ascii="Calibri" w:hAnsi="Calibri"/>
          <w:sz w:val="22"/>
          <w:szCs w:val="22"/>
          <w:lang w:val="en-GB"/>
        </w:rPr>
        <w:t>NFORMATION will automatically end and R</w:t>
      </w:r>
      <w:r w:rsidR="00CC22F5">
        <w:rPr>
          <w:rFonts w:ascii="Calibri" w:hAnsi="Calibri"/>
          <w:sz w:val="22"/>
          <w:szCs w:val="22"/>
          <w:lang w:val="en-GB"/>
        </w:rPr>
        <w:t>ECIPIENT will r</w:t>
      </w:r>
      <w:r w:rsidR="00E616C1">
        <w:rPr>
          <w:rFonts w:ascii="Calibri" w:hAnsi="Calibri"/>
          <w:sz w:val="22"/>
          <w:szCs w:val="22"/>
          <w:lang w:val="en-GB"/>
        </w:rPr>
        <w:t xml:space="preserve">eturn or destroy all data received from </w:t>
      </w:r>
      <w:r w:rsidR="006106E2">
        <w:rPr>
          <w:rFonts w:ascii="Calibri" w:hAnsi="Calibri"/>
          <w:sz w:val="22"/>
          <w:szCs w:val="22"/>
          <w:lang w:val="en-GB"/>
        </w:rPr>
        <w:t>UNIVERSITY</w:t>
      </w:r>
      <w:r w:rsidR="00CC22F5">
        <w:rPr>
          <w:rFonts w:ascii="Calibri" w:hAnsi="Calibri"/>
          <w:sz w:val="22"/>
          <w:szCs w:val="22"/>
          <w:lang w:val="en-GB"/>
        </w:rPr>
        <w:t>.</w:t>
      </w:r>
    </w:p>
    <w:p w:rsidR="00E616C1" w:rsidRPr="00E760ED" w:rsidRDefault="00E616C1" w:rsidP="00CC22F5">
      <w:pPr>
        <w:spacing w:after="120"/>
        <w:ind w:left="709" w:hanging="709"/>
        <w:rPr>
          <w:rFonts w:ascii="Calibri" w:hAnsi="Calibri"/>
          <w:sz w:val="22"/>
          <w:lang w:val="en-GB"/>
        </w:rPr>
      </w:pPr>
      <w:r w:rsidRPr="00E760ED">
        <w:rPr>
          <w:rFonts w:ascii="Calibri" w:hAnsi="Calibri"/>
          <w:sz w:val="22"/>
          <w:lang w:val="en-GB"/>
        </w:rPr>
        <w:t>1</w:t>
      </w:r>
      <w:r w:rsidR="00CC22F5">
        <w:rPr>
          <w:rFonts w:ascii="Calibri" w:hAnsi="Calibri"/>
          <w:sz w:val="22"/>
          <w:lang w:val="en-GB"/>
        </w:rPr>
        <w:t>0</w:t>
      </w:r>
      <w:r w:rsidRPr="00E760ED">
        <w:rPr>
          <w:rFonts w:ascii="Calibri" w:hAnsi="Calibri"/>
          <w:sz w:val="22"/>
          <w:lang w:val="en-GB"/>
        </w:rPr>
        <w:t>.</w:t>
      </w:r>
      <w:r w:rsidRPr="00E760ED">
        <w:rPr>
          <w:rFonts w:ascii="Calibri" w:hAnsi="Calibri"/>
          <w:sz w:val="22"/>
          <w:lang w:val="en-GB"/>
        </w:rPr>
        <w:tab/>
        <w:t>This Agreement will be construed, governed, interpreted and enforc</w:t>
      </w:r>
      <w:r w:rsidR="00CC22F5">
        <w:rPr>
          <w:rFonts w:ascii="Calibri" w:hAnsi="Calibri"/>
          <w:sz w:val="22"/>
          <w:lang w:val="en-GB"/>
        </w:rPr>
        <w:t xml:space="preserve">ed according to the laws </w:t>
      </w:r>
      <w:r w:rsidRPr="00E760ED">
        <w:rPr>
          <w:rFonts w:ascii="Calibri" w:hAnsi="Calibri"/>
          <w:sz w:val="22"/>
          <w:lang w:val="en-GB"/>
        </w:rPr>
        <w:t xml:space="preserve">of </w:t>
      </w:r>
      <w:r w:rsidR="00CC22F5">
        <w:rPr>
          <w:rFonts w:ascii="Calibri" w:hAnsi="Calibri"/>
          <w:sz w:val="22"/>
          <w:lang w:val="en-GB"/>
        </w:rPr>
        <w:t>Switzerland</w:t>
      </w:r>
      <w:r w:rsidRPr="00E760ED">
        <w:rPr>
          <w:rFonts w:ascii="Calibri" w:hAnsi="Calibri"/>
          <w:sz w:val="22"/>
          <w:lang w:val="en-GB"/>
        </w:rPr>
        <w:t xml:space="preserve">. All disputes arising out of or in relation to </w:t>
      </w:r>
      <w:r w:rsidR="00CC22F5">
        <w:rPr>
          <w:rFonts w:ascii="Calibri" w:hAnsi="Calibri"/>
          <w:sz w:val="22"/>
          <w:lang w:val="en-GB"/>
        </w:rPr>
        <w:t xml:space="preserve">this agreement will be brought </w:t>
      </w:r>
      <w:r w:rsidRPr="00E760ED">
        <w:rPr>
          <w:rFonts w:ascii="Calibri" w:hAnsi="Calibri"/>
          <w:sz w:val="22"/>
          <w:lang w:val="en-GB"/>
        </w:rPr>
        <w:t xml:space="preserve">before the competent court </w:t>
      </w:r>
      <w:r w:rsidR="00CC22F5">
        <w:rPr>
          <w:rFonts w:ascii="Calibri" w:hAnsi="Calibri"/>
          <w:sz w:val="22"/>
          <w:lang w:val="en-GB"/>
        </w:rPr>
        <w:t>at the seat of the defendant party</w:t>
      </w:r>
      <w:r w:rsidRPr="00E760ED">
        <w:rPr>
          <w:rFonts w:ascii="Calibri" w:hAnsi="Calibri"/>
          <w:sz w:val="22"/>
          <w:lang w:val="en-GB"/>
        </w:rPr>
        <w:t>.</w:t>
      </w:r>
      <w:r w:rsidR="00CC22F5">
        <w:rPr>
          <w:rFonts w:ascii="Calibri" w:hAnsi="Calibri"/>
          <w:sz w:val="22"/>
          <w:lang w:val="en-GB"/>
        </w:rPr>
        <w:t xml:space="preserve"> </w:t>
      </w:r>
      <w:r w:rsidR="00CC22F5" w:rsidRPr="00E760ED">
        <w:rPr>
          <w:rFonts w:ascii="Calibri" w:hAnsi="Calibri"/>
          <w:sz w:val="22"/>
          <w:lang w:val="en-GB"/>
        </w:rPr>
        <w:t>In case of disputes the Parties will consult each other before taking legal action.</w:t>
      </w:r>
    </w:p>
    <w:p w:rsidR="00E616C1" w:rsidRPr="00E760ED" w:rsidRDefault="00E616C1" w:rsidP="005666F3">
      <w:pPr>
        <w:spacing w:after="120"/>
        <w:ind w:left="709" w:hanging="709"/>
        <w:rPr>
          <w:rFonts w:ascii="Calibri" w:hAnsi="Calibri"/>
          <w:sz w:val="22"/>
          <w:lang w:val="en-GB"/>
        </w:rPr>
      </w:pPr>
      <w:r w:rsidRPr="00E760ED">
        <w:rPr>
          <w:rFonts w:ascii="Calibri" w:hAnsi="Calibri"/>
          <w:sz w:val="22"/>
          <w:lang w:val="en-GB"/>
        </w:rPr>
        <w:t>1</w:t>
      </w:r>
      <w:r w:rsidR="00CC22F5">
        <w:rPr>
          <w:rFonts w:ascii="Calibri" w:hAnsi="Calibri"/>
          <w:sz w:val="22"/>
          <w:lang w:val="en-GB"/>
        </w:rPr>
        <w:t>1</w:t>
      </w:r>
      <w:r w:rsidRPr="00E760ED">
        <w:rPr>
          <w:rFonts w:ascii="Calibri" w:hAnsi="Calibri"/>
          <w:sz w:val="22"/>
          <w:lang w:val="en-GB"/>
        </w:rPr>
        <w:t>.</w:t>
      </w:r>
      <w:r w:rsidRPr="00E760ED">
        <w:rPr>
          <w:rFonts w:ascii="Calibri" w:hAnsi="Calibri"/>
          <w:sz w:val="22"/>
          <w:lang w:val="en-GB"/>
        </w:rPr>
        <w:tab/>
        <w:t>This Ag</w:t>
      </w:r>
      <w:r w:rsidR="008F5168">
        <w:rPr>
          <w:rFonts w:ascii="Calibri" w:hAnsi="Calibri"/>
          <w:sz w:val="22"/>
          <w:lang w:val="en-GB"/>
        </w:rPr>
        <w:t xml:space="preserve">reement represents this entire agreement </w:t>
      </w:r>
      <w:r w:rsidRPr="00E760ED">
        <w:rPr>
          <w:rFonts w:ascii="Calibri" w:hAnsi="Calibri"/>
          <w:sz w:val="22"/>
          <w:lang w:val="en-GB"/>
        </w:rPr>
        <w:t>among the Parties with respect to the subject matter hereof, and may only be altered or amended by an instrument in writin</w:t>
      </w:r>
      <w:r w:rsidR="005666F3">
        <w:rPr>
          <w:rFonts w:ascii="Calibri" w:hAnsi="Calibri"/>
          <w:sz w:val="22"/>
          <w:lang w:val="en-GB"/>
        </w:rPr>
        <w:t>g signed by all of the Parties.</w:t>
      </w:r>
    </w:p>
    <w:p w:rsidR="00E616C1" w:rsidRPr="00E760ED" w:rsidRDefault="00CC22F5" w:rsidP="005666F3">
      <w:pPr>
        <w:spacing w:after="120"/>
        <w:ind w:left="709" w:hanging="709"/>
        <w:rPr>
          <w:rFonts w:ascii="Calibri" w:hAnsi="Calibri"/>
          <w:sz w:val="22"/>
          <w:lang w:val="en-GB"/>
        </w:rPr>
      </w:pPr>
      <w:r>
        <w:rPr>
          <w:rFonts w:ascii="Calibri" w:hAnsi="Calibri"/>
          <w:bCs/>
          <w:sz w:val="22"/>
          <w:lang w:val="en-GB"/>
        </w:rPr>
        <w:t>12</w:t>
      </w:r>
      <w:r w:rsidR="00E616C1" w:rsidRPr="00E760ED">
        <w:rPr>
          <w:rFonts w:ascii="Calibri" w:hAnsi="Calibri"/>
          <w:bCs/>
          <w:sz w:val="22"/>
          <w:lang w:val="en-GB"/>
        </w:rPr>
        <w:t>.</w:t>
      </w:r>
      <w:r w:rsidR="00E616C1" w:rsidRPr="00E760ED">
        <w:rPr>
          <w:rFonts w:ascii="Calibri" w:hAnsi="Calibri"/>
          <w:sz w:val="22"/>
          <w:lang w:val="en-GB"/>
        </w:rPr>
        <w:tab/>
        <w:t xml:space="preserve">If any portion of this Agreement is in violation of any applicable regulation, or is unenforceable or void for any reason whatsoever, such portion will be inoperative and the remainder of this Agreement will be binding upon the parties. </w:t>
      </w:r>
    </w:p>
    <w:p w:rsidR="00E616C1" w:rsidRPr="00E760ED" w:rsidRDefault="00E616C1">
      <w:pPr>
        <w:rPr>
          <w:rFonts w:ascii="Calibri" w:hAnsi="Calibri"/>
          <w:b/>
          <w:sz w:val="22"/>
          <w:lang w:val="en-GB"/>
        </w:rPr>
      </w:pPr>
    </w:p>
    <w:p w:rsidR="00E616C1" w:rsidRPr="00E760ED" w:rsidRDefault="00E616C1">
      <w:pPr>
        <w:rPr>
          <w:rFonts w:ascii="Calibri" w:hAnsi="Calibri"/>
          <w:sz w:val="22"/>
          <w:lang w:val="en-GB"/>
        </w:rPr>
      </w:pPr>
      <w:r w:rsidRPr="00E760ED">
        <w:rPr>
          <w:rFonts w:ascii="Calibri" w:hAnsi="Calibri"/>
          <w:b/>
          <w:sz w:val="22"/>
          <w:lang w:val="en-GB"/>
        </w:rPr>
        <w:t>IN WITNESS WHEREOF</w:t>
      </w:r>
      <w:r w:rsidRPr="00E760ED">
        <w:rPr>
          <w:rFonts w:ascii="Calibri" w:hAnsi="Calibri"/>
          <w:sz w:val="22"/>
          <w:lang w:val="en-GB"/>
        </w:rPr>
        <w:t>, the parties have executed this Agreement, in duplicate originals, as of the Effective Date.</w:t>
      </w:r>
    </w:p>
    <w:p w:rsidR="00E616C1" w:rsidRPr="00E760ED" w:rsidRDefault="00E616C1">
      <w:pPr>
        <w:rPr>
          <w:rFonts w:ascii="Calibri" w:hAnsi="Calibri"/>
          <w:sz w:val="22"/>
          <w:lang w:val="en-GB"/>
        </w:rPr>
      </w:pPr>
    </w:p>
    <w:tbl>
      <w:tblPr>
        <w:tblW w:w="9494" w:type="dxa"/>
        <w:tblLayout w:type="fixed"/>
        <w:tblCellMar>
          <w:left w:w="70" w:type="dxa"/>
          <w:right w:w="70" w:type="dxa"/>
        </w:tblCellMar>
        <w:tblLook w:val="0000" w:firstRow="0" w:lastRow="0" w:firstColumn="0" w:lastColumn="0" w:noHBand="0" w:noVBand="0"/>
      </w:tblPr>
      <w:tblGrid>
        <w:gridCol w:w="4890"/>
        <w:gridCol w:w="4604"/>
      </w:tblGrid>
      <w:tr w:rsidR="00E616C1" w:rsidRPr="00E760ED" w:rsidTr="002433FF">
        <w:trPr>
          <w:trHeight w:val="3510"/>
        </w:trPr>
        <w:tc>
          <w:tcPr>
            <w:tcW w:w="4890" w:type="dxa"/>
          </w:tcPr>
          <w:p w:rsidR="002433FF" w:rsidRPr="002433FF" w:rsidRDefault="004B472D" w:rsidP="002433FF">
            <w:pPr>
              <w:rPr>
                <w:rFonts w:ascii="Calibri" w:hAnsi="Calibri"/>
                <w:b/>
                <w:sz w:val="22"/>
                <w:lang w:val="en-GB"/>
              </w:rPr>
            </w:pPr>
            <w:r w:rsidRPr="004B472D">
              <w:rPr>
                <w:rFonts w:ascii="Calibri" w:hAnsi="Calibri"/>
                <w:b/>
                <w:sz w:val="22"/>
                <w:highlight w:val="yellow"/>
                <w:lang w:val="en-GB"/>
              </w:rPr>
              <w:t>University....</w:t>
            </w:r>
          </w:p>
          <w:p w:rsidR="00E616C1" w:rsidRPr="00B72F7B" w:rsidRDefault="00E616C1">
            <w:pPr>
              <w:rPr>
                <w:rFonts w:ascii="Calibri" w:hAnsi="Calibri"/>
                <w:b/>
                <w:sz w:val="22"/>
                <w:lang w:val="en-GB"/>
              </w:rPr>
            </w:pPr>
          </w:p>
          <w:p w:rsidR="002433FF" w:rsidRPr="00B72F7B" w:rsidRDefault="002433FF" w:rsidP="002433FF">
            <w:pPr>
              <w:rPr>
                <w:rFonts w:ascii="Calibri" w:hAnsi="Calibri"/>
                <w:sz w:val="22"/>
                <w:lang w:val="en-US"/>
              </w:rPr>
            </w:pPr>
            <w:r w:rsidRPr="00B72F7B">
              <w:rPr>
                <w:rFonts w:ascii="Calibri" w:hAnsi="Calibri"/>
                <w:sz w:val="22"/>
                <w:lang w:val="en-US"/>
              </w:rPr>
              <w:t>Date:__________________</w:t>
            </w:r>
          </w:p>
          <w:p w:rsidR="00E616C1" w:rsidRPr="00B72F7B" w:rsidRDefault="00E616C1">
            <w:pPr>
              <w:rPr>
                <w:rFonts w:ascii="Calibri" w:hAnsi="Calibri"/>
                <w:sz w:val="22"/>
                <w:lang w:val="en-GB"/>
              </w:rPr>
            </w:pPr>
          </w:p>
          <w:p w:rsidR="002433FF" w:rsidRDefault="002433FF" w:rsidP="002111E0">
            <w:pPr>
              <w:rPr>
                <w:rFonts w:ascii="Calibri" w:hAnsi="Calibri"/>
                <w:sz w:val="22"/>
                <w:lang w:val="it-IT"/>
              </w:rPr>
            </w:pPr>
          </w:p>
          <w:p w:rsidR="002433FF" w:rsidRDefault="002433FF" w:rsidP="002111E0">
            <w:pPr>
              <w:rPr>
                <w:rFonts w:ascii="Calibri" w:hAnsi="Calibri"/>
                <w:sz w:val="22"/>
                <w:lang w:val="it-IT"/>
              </w:rPr>
            </w:pPr>
          </w:p>
          <w:p w:rsidR="002111E0" w:rsidRPr="00B72F7B" w:rsidRDefault="002111E0" w:rsidP="002111E0">
            <w:pPr>
              <w:rPr>
                <w:rFonts w:ascii="Calibri" w:hAnsi="Calibri"/>
                <w:sz w:val="22"/>
                <w:lang w:val="it-IT"/>
              </w:rPr>
            </w:pPr>
            <w:r w:rsidRPr="00B72F7B">
              <w:rPr>
                <w:rFonts w:ascii="Calibri" w:hAnsi="Calibri"/>
                <w:sz w:val="22"/>
                <w:lang w:val="it-IT"/>
              </w:rPr>
              <w:t>By:______________________________________</w:t>
            </w:r>
          </w:p>
          <w:p w:rsidR="002111E0" w:rsidRPr="002433FF" w:rsidRDefault="002111E0" w:rsidP="002111E0">
            <w:pPr>
              <w:rPr>
                <w:rFonts w:ascii="Calibri" w:hAnsi="Calibri"/>
                <w:b/>
                <w:sz w:val="22"/>
                <w:lang w:val="it-IT"/>
              </w:rPr>
            </w:pPr>
          </w:p>
          <w:p w:rsidR="002111E0" w:rsidRPr="002433FF" w:rsidRDefault="002111E0" w:rsidP="002111E0">
            <w:pPr>
              <w:rPr>
                <w:rFonts w:ascii="Calibri" w:hAnsi="Calibri"/>
                <w:sz w:val="22"/>
                <w:lang w:val="en-US"/>
              </w:rPr>
            </w:pPr>
          </w:p>
        </w:tc>
        <w:tc>
          <w:tcPr>
            <w:tcW w:w="4604" w:type="dxa"/>
          </w:tcPr>
          <w:p w:rsidR="00E616C1" w:rsidRPr="00B72F7B" w:rsidRDefault="004B472D" w:rsidP="00E616C1">
            <w:pPr>
              <w:pStyle w:val="Dokument1"/>
              <w:rPr>
                <w:rFonts w:ascii="Calibri" w:hAnsi="Calibri"/>
                <w:sz w:val="22"/>
                <w:lang w:val="en-GB"/>
              </w:rPr>
            </w:pPr>
            <w:r w:rsidRPr="004B472D">
              <w:rPr>
                <w:rFonts w:ascii="Calibri" w:hAnsi="Calibri"/>
                <w:b/>
                <w:sz w:val="22"/>
                <w:szCs w:val="22"/>
                <w:highlight w:val="yellow"/>
              </w:rPr>
              <w:t>University…</w:t>
            </w:r>
          </w:p>
          <w:p w:rsidR="00E616C1" w:rsidRPr="00B72F7B" w:rsidRDefault="00E616C1">
            <w:pPr>
              <w:rPr>
                <w:rFonts w:ascii="Calibri" w:hAnsi="Calibri"/>
                <w:sz w:val="22"/>
                <w:lang w:val="en-GB"/>
              </w:rPr>
            </w:pPr>
          </w:p>
          <w:p w:rsidR="002433FF" w:rsidRPr="00B72F7B" w:rsidRDefault="002433FF" w:rsidP="002433FF">
            <w:pPr>
              <w:rPr>
                <w:rFonts w:ascii="Calibri" w:hAnsi="Calibri"/>
                <w:sz w:val="22"/>
                <w:lang w:val="en-US"/>
              </w:rPr>
            </w:pPr>
            <w:r w:rsidRPr="00B72F7B">
              <w:rPr>
                <w:rFonts w:ascii="Calibri" w:hAnsi="Calibri"/>
                <w:sz w:val="22"/>
                <w:lang w:val="en-US"/>
              </w:rPr>
              <w:t>Date:__________________</w:t>
            </w:r>
          </w:p>
          <w:p w:rsidR="00E616C1" w:rsidRPr="00B72F7B" w:rsidRDefault="00E616C1">
            <w:pPr>
              <w:rPr>
                <w:rFonts w:ascii="Calibri" w:hAnsi="Calibri"/>
                <w:sz w:val="22"/>
                <w:lang w:val="en-GB"/>
              </w:rPr>
            </w:pPr>
          </w:p>
          <w:p w:rsidR="002433FF" w:rsidRDefault="002433FF" w:rsidP="002111E0">
            <w:pPr>
              <w:rPr>
                <w:rFonts w:ascii="Calibri" w:hAnsi="Calibri"/>
                <w:sz w:val="22"/>
                <w:lang w:val="en-US"/>
              </w:rPr>
            </w:pPr>
          </w:p>
          <w:p w:rsidR="002433FF" w:rsidRDefault="002433FF" w:rsidP="002111E0">
            <w:pPr>
              <w:rPr>
                <w:rFonts w:ascii="Calibri" w:hAnsi="Calibri"/>
                <w:sz w:val="22"/>
                <w:lang w:val="en-US"/>
              </w:rPr>
            </w:pPr>
          </w:p>
          <w:p w:rsidR="002111E0" w:rsidRPr="00B72F7B" w:rsidRDefault="002433FF" w:rsidP="002111E0">
            <w:pPr>
              <w:rPr>
                <w:rFonts w:ascii="Calibri" w:hAnsi="Calibri"/>
                <w:sz w:val="22"/>
                <w:lang w:val="en-US"/>
              </w:rPr>
            </w:pPr>
            <w:r w:rsidRPr="00B72F7B">
              <w:rPr>
                <w:rFonts w:ascii="Calibri" w:hAnsi="Calibri"/>
                <w:sz w:val="22"/>
                <w:lang w:val="en-US"/>
              </w:rPr>
              <w:t>By:______________________________________</w:t>
            </w:r>
          </w:p>
          <w:p w:rsidR="002111E0" w:rsidRPr="00B72F7B" w:rsidRDefault="002111E0" w:rsidP="002111E0">
            <w:pPr>
              <w:rPr>
                <w:rFonts w:ascii="Calibri" w:hAnsi="Calibri"/>
                <w:sz w:val="22"/>
                <w:lang w:val="en-US"/>
              </w:rPr>
            </w:pPr>
          </w:p>
          <w:p w:rsidR="00E616C1" w:rsidRPr="00B72F7B" w:rsidRDefault="00E616C1" w:rsidP="002111E0">
            <w:pPr>
              <w:rPr>
                <w:rFonts w:ascii="Calibri" w:hAnsi="Calibri"/>
                <w:sz w:val="22"/>
              </w:rPr>
            </w:pPr>
          </w:p>
        </w:tc>
      </w:tr>
    </w:tbl>
    <w:p w:rsidR="00E616C1" w:rsidRPr="00823F1A" w:rsidRDefault="002111E0" w:rsidP="00823F1A">
      <w:pPr>
        <w:rPr>
          <w:rFonts w:ascii="Calibri" w:hAnsi="Calibri"/>
          <w:b/>
          <w:bCs/>
          <w:iCs/>
          <w:sz w:val="28"/>
          <w:szCs w:val="28"/>
          <w:u w:val="single"/>
          <w:lang w:val="en-US"/>
        </w:rPr>
      </w:pPr>
      <w:r>
        <w:rPr>
          <w:rFonts w:ascii="Calibri" w:hAnsi="Calibri"/>
          <w:b/>
          <w:bCs/>
          <w:i/>
          <w:iCs/>
          <w:sz w:val="32"/>
          <w:u w:val="single"/>
          <w:lang w:val="en-US"/>
        </w:rPr>
        <w:br w:type="page"/>
      </w:r>
      <w:r w:rsidR="00E616C1" w:rsidRPr="00823F1A">
        <w:rPr>
          <w:rFonts w:ascii="Calibri" w:hAnsi="Calibri"/>
          <w:b/>
          <w:bCs/>
          <w:iCs/>
          <w:sz w:val="28"/>
          <w:szCs w:val="28"/>
          <w:u w:val="single"/>
          <w:lang w:val="en-US"/>
        </w:rPr>
        <w:lastRenderedPageBreak/>
        <w:t>ANNEX  I</w:t>
      </w:r>
    </w:p>
    <w:p w:rsidR="00E616C1" w:rsidRPr="00B72F7B" w:rsidRDefault="00E616C1">
      <w:pPr>
        <w:jc w:val="center"/>
        <w:rPr>
          <w:rFonts w:ascii="Calibri" w:hAnsi="Calibri"/>
          <w:sz w:val="22"/>
          <w:lang w:val="en-GB"/>
        </w:rPr>
      </w:pPr>
    </w:p>
    <w:p w:rsidR="00E616C1" w:rsidRPr="00B72F7B" w:rsidRDefault="00E616C1" w:rsidP="00E616C1">
      <w:pPr>
        <w:rPr>
          <w:rFonts w:ascii="Calibri" w:hAnsi="Calibri"/>
          <w:sz w:val="22"/>
          <w:lang w:val="en-GB"/>
        </w:rPr>
      </w:pPr>
      <w:r w:rsidRPr="00B72F7B">
        <w:rPr>
          <w:rFonts w:ascii="Calibri" w:hAnsi="Calibri"/>
          <w:sz w:val="22"/>
          <w:lang w:val="en-GB"/>
        </w:rPr>
        <w:t>DATA</w:t>
      </w:r>
      <w:r w:rsidR="00146FF3" w:rsidRPr="00B72F7B">
        <w:rPr>
          <w:rFonts w:ascii="Calibri" w:hAnsi="Calibri"/>
          <w:sz w:val="22"/>
          <w:lang w:val="en-GB"/>
        </w:rPr>
        <w:t>:</w:t>
      </w:r>
    </w:p>
    <w:p w:rsidR="00E616C1" w:rsidRPr="00B72F7B" w:rsidRDefault="00E616C1" w:rsidP="00E616C1">
      <w:pPr>
        <w:rPr>
          <w:rFonts w:ascii="Calibri" w:hAnsi="Calibri"/>
          <w:sz w:val="22"/>
          <w:lang w:val="en-GB"/>
        </w:rPr>
      </w:pPr>
    </w:p>
    <w:p w:rsidR="006D378C" w:rsidRPr="00B72F7B" w:rsidRDefault="00CC22F5" w:rsidP="00CC22F5">
      <w:pPr>
        <w:rPr>
          <w:rFonts w:ascii="Calibri" w:hAnsi="Calibri" w:cs="Arial"/>
          <w:bCs/>
          <w:iCs/>
          <w:sz w:val="22"/>
          <w:szCs w:val="22"/>
          <w:lang w:val="en-US"/>
        </w:rPr>
      </w:pPr>
      <w:r w:rsidRPr="00CC22F5">
        <w:rPr>
          <w:rFonts w:ascii="Calibri" w:hAnsi="Calibri" w:cs="Arial"/>
          <w:bCs/>
          <w:iCs/>
          <w:sz w:val="22"/>
          <w:szCs w:val="22"/>
          <w:highlight w:val="yellow"/>
          <w:lang w:val="en-US"/>
        </w:rPr>
        <w:t>___________________</w:t>
      </w:r>
    </w:p>
    <w:p w:rsidR="00146FF3" w:rsidRPr="00B72F7B" w:rsidRDefault="00146FF3" w:rsidP="00E616C1">
      <w:pPr>
        <w:rPr>
          <w:rFonts w:ascii="Calibri" w:hAnsi="Calibri"/>
          <w:sz w:val="22"/>
          <w:lang w:val="en-GB"/>
        </w:rPr>
      </w:pPr>
    </w:p>
    <w:p w:rsidR="00E616C1" w:rsidRPr="00823F1A" w:rsidRDefault="00E616C1" w:rsidP="00E616C1">
      <w:pPr>
        <w:tabs>
          <w:tab w:val="left" w:pos="3969"/>
        </w:tabs>
        <w:rPr>
          <w:rFonts w:ascii="Calibri" w:hAnsi="Calibri"/>
          <w:sz w:val="28"/>
          <w:szCs w:val="28"/>
          <w:lang w:val="en-US"/>
        </w:rPr>
      </w:pPr>
      <w:r w:rsidRPr="00823F1A">
        <w:rPr>
          <w:rFonts w:ascii="Calibri" w:hAnsi="Calibri"/>
          <w:b/>
          <w:bCs/>
          <w:iCs/>
          <w:sz w:val="28"/>
          <w:szCs w:val="28"/>
          <w:u w:val="single"/>
          <w:lang w:val="en-US"/>
        </w:rPr>
        <w:t>ANNEX  II</w:t>
      </w:r>
    </w:p>
    <w:p w:rsidR="00E616C1" w:rsidRDefault="00E616C1">
      <w:pPr>
        <w:rPr>
          <w:rFonts w:ascii="Calibri" w:hAnsi="Calibri"/>
          <w:sz w:val="22"/>
          <w:lang w:val="en-US"/>
        </w:rPr>
      </w:pPr>
    </w:p>
    <w:p w:rsidR="00406994" w:rsidRDefault="00823F1A">
      <w:pPr>
        <w:rPr>
          <w:rFonts w:ascii="Calibri" w:hAnsi="Calibri"/>
          <w:sz w:val="22"/>
          <w:lang w:val="en-US"/>
        </w:rPr>
      </w:pPr>
      <w:r>
        <w:rPr>
          <w:rFonts w:ascii="Calibri" w:hAnsi="Calibri"/>
          <w:sz w:val="22"/>
          <w:lang w:val="en-US"/>
        </w:rPr>
        <w:t>RESEARCH PLAN:</w:t>
      </w:r>
    </w:p>
    <w:p w:rsidR="00823F1A" w:rsidRDefault="00823F1A">
      <w:pPr>
        <w:rPr>
          <w:rFonts w:ascii="Calibri" w:hAnsi="Calibri"/>
          <w:sz w:val="22"/>
          <w:lang w:val="en-US"/>
        </w:rPr>
      </w:pPr>
    </w:p>
    <w:p w:rsidR="00406994" w:rsidRPr="00B72F7B" w:rsidRDefault="00406994">
      <w:pPr>
        <w:rPr>
          <w:rFonts w:ascii="Calibri" w:hAnsi="Calibri"/>
          <w:sz w:val="22"/>
          <w:lang w:val="en-US"/>
        </w:rPr>
      </w:pPr>
      <w:r w:rsidRPr="00406994">
        <w:rPr>
          <w:rFonts w:ascii="Calibri" w:hAnsi="Calibri"/>
          <w:sz w:val="22"/>
          <w:highlight w:val="yellow"/>
          <w:lang w:val="en-US"/>
        </w:rPr>
        <w:t>_______</w:t>
      </w:r>
    </w:p>
    <w:sectPr w:rsidR="00406994" w:rsidRPr="00B72F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D9" w:rsidRDefault="00A355D9">
      <w:r>
        <w:separator/>
      </w:r>
    </w:p>
  </w:endnote>
  <w:endnote w:type="continuationSeparator" w:id="0">
    <w:p w:rsidR="00A355D9" w:rsidRDefault="00A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5" w:rsidRDefault="002D79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E0" w:rsidRPr="006C4769" w:rsidRDefault="002111E0">
    <w:pPr>
      <w:pStyle w:val="Fuzeile"/>
      <w:jc w:val="center"/>
      <w:rPr>
        <w:rFonts w:ascii="Calibri" w:hAnsi="Calibri"/>
      </w:rPr>
    </w:pPr>
    <w:r w:rsidRPr="006C4769">
      <w:rPr>
        <w:rFonts w:ascii="Calibri" w:hAnsi="Calibri"/>
        <w:i/>
        <w:iCs/>
        <w:sz w:val="18"/>
        <w:lang w:val="en-GB"/>
      </w:rPr>
      <w:t xml:space="preserve">Page </w:t>
    </w:r>
    <w:r w:rsidRPr="006C4769">
      <w:rPr>
        <w:rStyle w:val="Seitenzahl"/>
        <w:rFonts w:ascii="Calibri" w:hAnsi="Calibri"/>
        <w:i/>
        <w:iCs/>
        <w:sz w:val="18"/>
      </w:rPr>
      <w:fldChar w:fldCharType="begin"/>
    </w:r>
    <w:r w:rsidRPr="006C4769">
      <w:rPr>
        <w:rStyle w:val="Seitenzahl"/>
        <w:rFonts w:ascii="Calibri" w:hAnsi="Calibri"/>
        <w:i/>
        <w:iCs/>
        <w:sz w:val="18"/>
      </w:rPr>
      <w:instrText xml:space="preserve"> PAGE </w:instrText>
    </w:r>
    <w:r w:rsidRPr="006C4769">
      <w:rPr>
        <w:rStyle w:val="Seitenzahl"/>
        <w:rFonts w:ascii="Calibri" w:hAnsi="Calibri"/>
        <w:i/>
        <w:iCs/>
        <w:sz w:val="18"/>
      </w:rPr>
      <w:fldChar w:fldCharType="separate"/>
    </w:r>
    <w:r w:rsidR="002D7985">
      <w:rPr>
        <w:rStyle w:val="Seitenzahl"/>
        <w:rFonts w:ascii="Calibri" w:hAnsi="Calibri"/>
        <w:i/>
        <w:iCs/>
        <w:noProof/>
        <w:sz w:val="18"/>
      </w:rPr>
      <w:t>1</w:t>
    </w:r>
    <w:r w:rsidRPr="006C4769">
      <w:rPr>
        <w:rStyle w:val="Seitenzahl"/>
        <w:rFonts w:ascii="Calibri" w:hAnsi="Calibri"/>
        <w:i/>
        <w:iCs/>
        <w:sz w:val="18"/>
      </w:rPr>
      <w:fldChar w:fldCharType="end"/>
    </w:r>
    <w:r w:rsidRPr="006C4769">
      <w:rPr>
        <w:rStyle w:val="Seitenzahl"/>
        <w:rFonts w:ascii="Calibri" w:hAnsi="Calibri"/>
        <w:i/>
        <w:iCs/>
        <w:sz w:val="18"/>
      </w:rPr>
      <w:t xml:space="preserve"> of </w:t>
    </w:r>
    <w:r w:rsidRPr="006C4769">
      <w:rPr>
        <w:rStyle w:val="Seitenzahl"/>
        <w:rFonts w:ascii="Calibri" w:hAnsi="Calibri"/>
        <w:i/>
        <w:iCs/>
        <w:sz w:val="18"/>
      </w:rPr>
      <w:fldChar w:fldCharType="begin"/>
    </w:r>
    <w:r w:rsidRPr="006C4769">
      <w:rPr>
        <w:rStyle w:val="Seitenzahl"/>
        <w:rFonts w:ascii="Calibri" w:hAnsi="Calibri"/>
        <w:i/>
        <w:iCs/>
        <w:sz w:val="18"/>
      </w:rPr>
      <w:instrText xml:space="preserve"> NUMPAGES </w:instrText>
    </w:r>
    <w:r w:rsidRPr="006C4769">
      <w:rPr>
        <w:rStyle w:val="Seitenzahl"/>
        <w:rFonts w:ascii="Calibri" w:hAnsi="Calibri"/>
        <w:i/>
        <w:iCs/>
        <w:sz w:val="18"/>
      </w:rPr>
      <w:fldChar w:fldCharType="separate"/>
    </w:r>
    <w:r w:rsidR="002D7985">
      <w:rPr>
        <w:rStyle w:val="Seitenzahl"/>
        <w:rFonts w:ascii="Calibri" w:hAnsi="Calibri"/>
        <w:i/>
        <w:iCs/>
        <w:noProof/>
        <w:sz w:val="18"/>
      </w:rPr>
      <w:t>4</w:t>
    </w:r>
    <w:r w:rsidRPr="006C4769">
      <w:rPr>
        <w:rStyle w:val="Seitenzahl"/>
        <w:rFonts w:ascii="Calibri" w:hAnsi="Calibri"/>
        <w:i/>
        <w:iCs/>
        <w:sz w:val="18"/>
      </w:rPr>
      <w:fldChar w:fldCharType="end"/>
    </w:r>
    <w:r w:rsidR="002D7985">
      <w:rPr>
        <w:rStyle w:val="Seitenzahl"/>
        <w:rFonts w:ascii="Calibri" w:hAnsi="Calibri"/>
        <w:i/>
        <w:iCs/>
        <w:sz w:val="18"/>
      </w:rPr>
      <w:t xml:space="preserve">                                                                   FO-TB-2340 / V2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5" w:rsidRDefault="002D79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D9" w:rsidRDefault="00A355D9">
      <w:r>
        <w:separator/>
      </w:r>
    </w:p>
  </w:footnote>
  <w:footnote w:type="continuationSeparator" w:id="0">
    <w:p w:rsidR="00A355D9" w:rsidRDefault="00A3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5" w:rsidRDefault="002D79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E0" w:rsidRDefault="002111E0">
    <w:pPr>
      <w:pStyle w:val="Kopfzeile"/>
    </w:pPr>
  </w:p>
  <w:p w:rsidR="002111E0" w:rsidRDefault="002111E0">
    <w:pPr>
      <w:pStyle w:val="Kopfzeile"/>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5" w:rsidRDefault="002D79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A4F94C"/>
    <w:lvl w:ilvl="0">
      <w:start w:val="1"/>
      <w:numFmt w:val="decimal"/>
      <w:pStyle w:val="Listennummer"/>
      <w:lvlText w:val="%1."/>
      <w:lvlJc w:val="left"/>
      <w:pPr>
        <w:tabs>
          <w:tab w:val="num" w:pos="360"/>
        </w:tabs>
        <w:ind w:left="360" w:hanging="360"/>
      </w:pPr>
    </w:lvl>
  </w:abstractNum>
  <w:abstractNum w:abstractNumId="1" w15:restartNumberingAfterBreak="0">
    <w:nsid w:val="114C39F5"/>
    <w:multiLevelType w:val="hybridMultilevel"/>
    <w:tmpl w:val="33DC0B00"/>
    <w:lvl w:ilvl="0" w:tplc="84DC7F5A">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33CE"/>
    <w:multiLevelType w:val="multilevel"/>
    <w:tmpl w:val="820A2BD6"/>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51F78E8"/>
    <w:multiLevelType w:val="multilevel"/>
    <w:tmpl w:val="482ACCDC"/>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5870504"/>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110AE3"/>
    <w:multiLevelType w:val="singleLevel"/>
    <w:tmpl w:val="D4184D5A"/>
    <w:lvl w:ilvl="0">
      <w:start w:val="1"/>
      <w:numFmt w:val="lowerLetter"/>
      <w:lvlText w:val="%1)"/>
      <w:lvlJc w:val="left"/>
      <w:pPr>
        <w:tabs>
          <w:tab w:val="num" w:pos="360"/>
        </w:tabs>
        <w:ind w:left="360" w:hanging="360"/>
      </w:pPr>
    </w:lvl>
  </w:abstractNum>
  <w:abstractNum w:abstractNumId="6" w15:restartNumberingAfterBreak="0">
    <w:nsid w:val="2DE26C47"/>
    <w:multiLevelType w:val="multilevel"/>
    <w:tmpl w:val="DD56B7D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E0A66A0"/>
    <w:multiLevelType w:val="hybridMultilevel"/>
    <w:tmpl w:val="77BA9CD8"/>
    <w:lvl w:ilvl="0" w:tplc="5EE02574">
      <w:start w:val="9"/>
      <w:numFmt w:val="lowerLetter"/>
      <w:lvlText w:val="%1)"/>
      <w:lvlJc w:val="left"/>
      <w:pPr>
        <w:tabs>
          <w:tab w:val="num" w:pos="1080"/>
        </w:tabs>
        <w:ind w:left="1080" w:hanging="360"/>
      </w:pPr>
      <w:rPr>
        <w:rFonts w:hint="default"/>
      </w:rPr>
    </w:lvl>
    <w:lvl w:ilvl="1" w:tplc="ADEE3244">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320259"/>
    <w:multiLevelType w:val="hybridMultilevel"/>
    <w:tmpl w:val="1B18EC04"/>
    <w:lvl w:ilvl="0" w:tplc="2EE8C8F8">
      <w:start w:val="1"/>
      <w:numFmt w:val="bullet"/>
      <w:lvlText w:val=""/>
      <w:lvlJc w:val="left"/>
      <w:pPr>
        <w:tabs>
          <w:tab w:val="num" w:pos="900"/>
        </w:tabs>
        <w:ind w:left="900" w:hanging="360"/>
      </w:pPr>
      <w:rPr>
        <w:rFonts w:ascii="Wingdings" w:hAnsi="Wingdings" w:hint="default"/>
      </w:rPr>
    </w:lvl>
    <w:lvl w:ilvl="1" w:tplc="2EE8C8F8">
      <w:start w:val="1"/>
      <w:numFmt w:val="bullet"/>
      <w:lvlText w:val=""/>
      <w:lvlJc w:val="left"/>
      <w:pPr>
        <w:tabs>
          <w:tab w:val="num" w:pos="1980"/>
        </w:tabs>
        <w:ind w:left="1980" w:hanging="360"/>
      </w:pPr>
      <w:rPr>
        <w:rFonts w:ascii="Wingdings" w:hAnsi="Wingding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8432EA2"/>
    <w:multiLevelType w:val="multilevel"/>
    <w:tmpl w:val="DB606E92"/>
    <w:lvl w:ilvl="0">
      <w:start w:val="9"/>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F4D3725"/>
    <w:multiLevelType w:val="multilevel"/>
    <w:tmpl w:val="88443C4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8B754C2"/>
    <w:multiLevelType w:val="hybridMultilevel"/>
    <w:tmpl w:val="81482EF6"/>
    <w:lvl w:ilvl="0" w:tplc="48C06622">
      <w:start w:val="1"/>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4B263EC9"/>
    <w:multiLevelType w:val="singleLevel"/>
    <w:tmpl w:val="D4184D5A"/>
    <w:lvl w:ilvl="0">
      <w:start w:val="1"/>
      <w:numFmt w:val="lowerLetter"/>
      <w:lvlText w:val="%1)"/>
      <w:lvlJc w:val="left"/>
      <w:pPr>
        <w:tabs>
          <w:tab w:val="num" w:pos="360"/>
        </w:tabs>
        <w:ind w:left="360" w:hanging="360"/>
      </w:pPr>
    </w:lvl>
  </w:abstractNum>
  <w:abstractNum w:abstractNumId="13" w15:restartNumberingAfterBreak="0">
    <w:nsid w:val="4B8F6640"/>
    <w:multiLevelType w:val="multilevel"/>
    <w:tmpl w:val="EAB6FA58"/>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50482F05"/>
    <w:multiLevelType w:val="multilevel"/>
    <w:tmpl w:val="8854711C"/>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11152B2"/>
    <w:multiLevelType w:val="hybridMultilevel"/>
    <w:tmpl w:val="7BEEB5A4"/>
    <w:lvl w:ilvl="0" w:tplc="64AA631C">
      <w:start w:val="1"/>
      <w:numFmt w:val="lowerLetter"/>
      <w:lvlText w:val="%1)"/>
      <w:lvlJc w:val="left"/>
      <w:pPr>
        <w:tabs>
          <w:tab w:val="num" w:pos="1490"/>
        </w:tabs>
        <w:ind w:left="1490" w:hanging="705"/>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6" w15:restartNumberingAfterBreak="0">
    <w:nsid w:val="54B26693"/>
    <w:multiLevelType w:val="multilevel"/>
    <w:tmpl w:val="DB141E2E"/>
    <w:lvl w:ilvl="0">
      <w:start w:val="3"/>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559745E1"/>
    <w:multiLevelType w:val="multilevel"/>
    <w:tmpl w:val="A49A565E"/>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5C3A703E"/>
    <w:multiLevelType w:val="multilevel"/>
    <w:tmpl w:val="1BDE939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87B070A"/>
    <w:multiLevelType w:val="multilevel"/>
    <w:tmpl w:val="57001AAE"/>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694B2A4D"/>
    <w:multiLevelType w:val="hybridMultilevel"/>
    <w:tmpl w:val="0B0C2B02"/>
    <w:lvl w:ilvl="0" w:tplc="FFFFFFFF">
      <w:start w:val="1"/>
      <w:numFmt w:val="low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21" w15:restartNumberingAfterBreak="0">
    <w:nsid w:val="69DA2D9A"/>
    <w:multiLevelType w:val="hybridMultilevel"/>
    <w:tmpl w:val="463CBC3E"/>
    <w:lvl w:ilvl="0" w:tplc="84DC7F5A">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B56C6"/>
    <w:multiLevelType w:val="multilevel"/>
    <w:tmpl w:val="4D7E3C6C"/>
    <w:lvl w:ilvl="0">
      <w:start w:val="9"/>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72197E23"/>
    <w:multiLevelType w:val="multilevel"/>
    <w:tmpl w:val="1BDE939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79CF54D1"/>
    <w:multiLevelType w:val="multilevel"/>
    <w:tmpl w:val="A49A565E"/>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12"/>
  </w:num>
  <w:num w:numId="3">
    <w:abstractNumId w:val="10"/>
  </w:num>
  <w:num w:numId="4">
    <w:abstractNumId w:val="13"/>
  </w:num>
  <w:num w:numId="5">
    <w:abstractNumId w:val="16"/>
  </w:num>
  <w:num w:numId="6">
    <w:abstractNumId w:val="23"/>
  </w:num>
  <w:num w:numId="7">
    <w:abstractNumId w:val="18"/>
  </w:num>
  <w:num w:numId="8">
    <w:abstractNumId w:val="2"/>
  </w:num>
  <w:num w:numId="9">
    <w:abstractNumId w:val="5"/>
  </w:num>
  <w:num w:numId="10">
    <w:abstractNumId w:val="17"/>
  </w:num>
  <w:num w:numId="11">
    <w:abstractNumId w:val="24"/>
  </w:num>
  <w:num w:numId="12">
    <w:abstractNumId w:val="3"/>
  </w:num>
  <w:num w:numId="13">
    <w:abstractNumId w:val="14"/>
  </w:num>
  <w:num w:numId="14">
    <w:abstractNumId w:val="4"/>
  </w:num>
  <w:num w:numId="15">
    <w:abstractNumId w:val="19"/>
  </w:num>
  <w:num w:numId="16">
    <w:abstractNumId w:val="9"/>
  </w:num>
  <w:num w:numId="17">
    <w:abstractNumId w:val="15"/>
  </w:num>
  <w:num w:numId="18">
    <w:abstractNumId w:val="22"/>
  </w:num>
  <w:num w:numId="19">
    <w:abstractNumId w:val="11"/>
  </w:num>
  <w:num w:numId="20">
    <w:abstractNumId w:val="7"/>
  </w:num>
  <w:num w:numId="21">
    <w:abstractNumId w:val="0"/>
  </w:num>
  <w:num w:numId="22">
    <w:abstractNumId w:val="20"/>
  </w:num>
  <w:num w:numId="23">
    <w:abstractNumId w:val="21"/>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2"/>
    <w:rsid w:val="0003028A"/>
    <w:rsid w:val="00082C49"/>
    <w:rsid w:val="00146FF3"/>
    <w:rsid w:val="001B1DEE"/>
    <w:rsid w:val="002111E0"/>
    <w:rsid w:val="002433FF"/>
    <w:rsid w:val="002D7985"/>
    <w:rsid w:val="003673EF"/>
    <w:rsid w:val="00377D14"/>
    <w:rsid w:val="00406994"/>
    <w:rsid w:val="00414552"/>
    <w:rsid w:val="004618BC"/>
    <w:rsid w:val="00463453"/>
    <w:rsid w:val="004B472D"/>
    <w:rsid w:val="00517ED0"/>
    <w:rsid w:val="005666F3"/>
    <w:rsid w:val="005D77D9"/>
    <w:rsid w:val="006106E2"/>
    <w:rsid w:val="00613365"/>
    <w:rsid w:val="006A6108"/>
    <w:rsid w:val="006D378C"/>
    <w:rsid w:val="00712242"/>
    <w:rsid w:val="007C7D22"/>
    <w:rsid w:val="007F5569"/>
    <w:rsid w:val="00823F1A"/>
    <w:rsid w:val="00836F92"/>
    <w:rsid w:val="0086061A"/>
    <w:rsid w:val="008C42A7"/>
    <w:rsid w:val="008E64AF"/>
    <w:rsid w:val="008F5168"/>
    <w:rsid w:val="00910A69"/>
    <w:rsid w:val="009443FD"/>
    <w:rsid w:val="00944962"/>
    <w:rsid w:val="009D3FBF"/>
    <w:rsid w:val="009E7DBB"/>
    <w:rsid w:val="00A349B6"/>
    <w:rsid w:val="00A355D9"/>
    <w:rsid w:val="00A43ABA"/>
    <w:rsid w:val="00A62433"/>
    <w:rsid w:val="00AD565B"/>
    <w:rsid w:val="00AF1813"/>
    <w:rsid w:val="00B37DCF"/>
    <w:rsid w:val="00B72F7B"/>
    <w:rsid w:val="00B87CC9"/>
    <w:rsid w:val="00BC4E20"/>
    <w:rsid w:val="00CA7C63"/>
    <w:rsid w:val="00CC22F5"/>
    <w:rsid w:val="00D20529"/>
    <w:rsid w:val="00DD062E"/>
    <w:rsid w:val="00E26841"/>
    <w:rsid w:val="00E616C1"/>
    <w:rsid w:val="00EA5808"/>
    <w:rsid w:val="00F036B6"/>
    <w:rsid w:val="00F760C8"/>
    <w:rsid w:val="00FD6CFD"/>
    <w:rsid w:val="00FE0E94"/>
    <w:rsid w:val="00FF0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3410F"/>
  <w15:chartTrackingRefBased/>
  <w15:docId w15:val="{56E0A18C-D198-42ED-81A2-82EE7C4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nl-NL" w:eastAsia="nl-NL"/>
    </w:rPr>
  </w:style>
  <w:style w:type="paragraph" w:styleId="berschrift1">
    <w:name w:val="heading 1"/>
    <w:basedOn w:val="Standard"/>
    <w:next w:val="Standard"/>
    <w:qFormat/>
    <w:pPr>
      <w:keepNext/>
      <w:spacing w:before="360" w:after="240" w:line="360" w:lineRule="auto"/>
      <w:outlineLvl w:val="0"/>
    </w:pPr>
    <w:rPr>
      <w:b/>
      <w:i/>
      <w:spacing w:val="20"/>
      <w:sz w:val="28"/>
      <w:lang w:val="en-US"/>
    </w:rPr>
  </w:style>
  <w:style w:type="paragraph" w:styleId="berschrift2">
    <w:name w:val="heading 2"/>
    <w:basedOn w:val="Standard"/>
    <w:next w:val="Standard"/>
    <w:qFormat/>
    <w:pPr>
      <w:keepNext/>
      <w:tabs>
        <w:tab w:val="center" w:pos="4395"/>
      </w:tabs>
      <w:outlineLvl w:val="1"/>
    </w:pPr>
    <w:rPr>
      <w:rFonts w:ascii="TmsRmn 12pt" w:hAnsi="TmsRmn 12pt"/>
      <w:b/>
      <w:sz w:val="28"/>
      <w:lang w:val="en-GB"/>
    </w:rPr>
  </w:style>
  <w:style w:type="paragraph" w:styleId="berschrift3">
    <w:name w:val="heading 3"/>
    <w:basedOn w:val="Standard"/>
    <w:next w:val="Standard"/>
    <w:qFormat/>
    <w:pPr>
      <w:keepNext/>
      <w:ind w:left="709" w:hanging="709"/>
      <w:outlineLvl w:val="2"/>
    </w:pPr>
    <w:rPr>
      <w:rFonts w:ascii="TmsRmn 12pt" w:hAnsi="TmsRmn 12pt"/>
      <w:b/>
      <w:sz w:val="28"/>
      <w:lang w:val="en-GB"/>
    </w:rPr>
  </w:style>
  <w:style w:type="paragraph" w:styleId="berschrift4">
    <w:name w:val="heading 4"/>
    <w:basedOn w:val="Standard"/>
    <w:next w:val="Standard"/>
    <w:qFormat/>
    <w:pPr>
      <w:keepNext/>
      <w:outlineLvl w:val="3"/>
    </w:pPr>
    <w:rPr>
      <w:b/>
      <w:bCs/>
      <w:i/>
      <w:iCs/>
      <w:sz w:val="22"/>
      <w:lang w:val="en-GB"/>
    </w:rPr>
  </w:style>
  <w:style w:type="paragraph" w:styleId="berschrift5">
    <w:name w:val="heading 5"/>
    <w:basedOn w:val="Standard"/>
    <w:next w:val="Standard"/>
    <w:qFormat/>
    <w:pPr>
      <w:keepNext/>
      <w:autoSpaceDE w:val="0"/>
      <w:autoSpaceDN w:val="0"/>
      <w:adjustRightInd w:val="0"/>
      <w:outlineLvl w:val="4"/>
    </w:pPr>
    <w:rPr>
      <w:b/>
      <w:bCs/>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ureka">
    <w:name w:val="eureka"/>
    <w:basedOn w:val="berschrift1"/>
    <w:rPr>
      <w:spacing w:val="0"/>
      <w:sz w:val="24"/>
      <w:lang w:val="en-GB"/>
    </w:rPr>
  </w:style>
  <w:style w:type="paragraph" w:customStyle="1" w:styleId="Dokument1">
    <w:name w:val="Dokument 1"/>
    <w:pPr>
      <w:keepNext/>
      <w:keepLines/>
      <w:tabs>
        <w:tab w:val="left" w:pos="-720"/>
      </w:tabs>
      <w:suppressAutoHyphens/>
    </w:pPr>
    <w:rPr>
      <w:rFonts w:ascii="TmsRmn 12pt" w:hAnsi="TmsRmn 12pt"/>
      <w:sz w:val="24"/>
      <w:lang w:val="en-US" w:eastAsia="nl-NL"/>
    </w:rPr>
  </w:style>
  <w:style w:type="paragraph" w:customStyle="1" w:styleId="Technisch4">
    <w:name w:val="Technisch 4"/>
    <w:pPr>
      <w:tabs>
        <w:tab w:val="left" w:pos="-720"/>
      </w:tabs>
      <w:suppressAutoHyphens/>
    </w:pPr>
    <w:rPr>
      <w:rFonts w:ascii="TmsRmn 12pt" w:hAnsi="TmsRmn 12pt"/>
      <w:b/>
      <w:sz w:val="24"/>
      <w:lang w:val="en-US" w:eastAsia="nl-NL"/>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b/>
      <w:bCs/>
      <w:sz w:val="22"/>
      <w:lang w:val="en-GB"/>
    </w:rPr>
  </w:style>
  <w:style w:type="paragraph" w:styleId="Textkrper-Zeileneinzug">
    <w:name w:val="Body Text Indent"/>
    <w:basedOn w:val="Standard"/>
    <w:semiHidden/>
    <w:pPr>
      <w:ind w:left="709" w:hanging="709"/>
    </w:pPr>
    <w:rPr>
      <w:sz w:val="22"/>
      <w:lang w:val="en-GB"/>
    </w:rPr>
  </w:style>
  <w:style w:type="character" w:styleId="Hyperlink">
    <w:name w:val="Hyperlink"/>
    <w:uiPriority w:val="99"/>
    <w:unhideWhenUsed/>
    <w:rsid w:val="00E3692E"/>
    <w:rPr>
      <w:color w:val="0000FF"/>
      <w:u w:val="single"/>
    </w:rPr>
  </w:style>
  <w:style w:type="character" w:customStyle="1" w:styleId="KopfzeileZchn">
    <w:name w:val="Kopfzeile Zchn"/>
    <w:basedOn w:val="Absatz-Standardschriftart"/>
    <w:link w:val="Kopfzeile"/>
    <w:uiPriority w:val="99"/>
    <w:rsid w:val="00E3692E"/>
  </w:style>
  <w:style w:type="paragraph" w:styleId="Sprechblasentext">
    <w:name w:val="Balloon Text"/>
    <w:basedOn w:val="Standard"/>
    <w:link w:val="SprechblasentextZchn"/>
    <w:uiPriority w:val="99"/>
    <w:semiHidden/>
    <w:unhideWhenUsed/>
    <w:rsid w:val="00E3692E"/>
    <w:rPr>
      <w:rFonts w:ascii="Tahoma" w:hAnsi="Tahoma" w:cs="Tahoma"/>
      <w:sz w:val="16"/>
      <w:szCs w:val="16"/>
    </w:rPr>
  </w:style>
  <w:style w:type="character" w:customStyle="1" w:styleId="SprechblasentextZchn">
    <w:name w:val="Sprechblasentext Zchn"/>
    <w:link w:val="Sprechblasentext"/>
    <w:uiPriority w:val="99"/>
    <w:semiHidden/>
    <w:rsid w:val="00E3692E"/>
    <w:rPr>
      <w:rFonts w:ascii="Tahoma" w:hAnsi="Tahoma" w:cs="Tahoma"/>
      <w:sz w:val="16"/>
      <w:szCs w:val="16"/>
    </w:rPr>
  </w:style>
  <w:style w:type="paragraph" w:styleId="NurText">
    <w:name w:val="Plain Text"/>
    <w:basedOn w:val="Standard"/>
    <w:link w:val="NurTextZchn"/>
    <w:uiPriority w:val="99"/>
    <w:semiHidden/>
    <w:unhideWhenUsed/>
    <w:rsid w:val="00E3692E"/>
    <w:rPr>
      <w:rFonts w:ascii="Consolas" w:eastAsia="Calibri" w:hAnsi="Consolas"/>
      <w:sz w:val="21"/>
      <w:szCs w:val="21"/>
      <w:lang w:eastAsia="en-US"/>
    </w:rPr>
  </w:style>
  <w:style w:type="character" w:customStyle="1" w:styleId="NurTextZchn">
    <w:name w:val="Nur Text Zchn"/>
    <w:link w:val="NurText"/>
    <w:uiPriority w:val="99"/>
    <w:semiHidden/>
    <w:rsid w:val="00E3692E"/>
    <w:rPr>
      <w:rFonts w:ascii="Consolas" w:eastAsia="Calibri" w:hAnsi="Consolas" w:cs="Times New Roman"/>
      <w:sz w:val="21"/>
      <w:szCs w:val="21"/>
      <w:lang w:eastAsia="en-US"/>
    </w:rPr>
  </w:style>
  <w:style w:type="paragraph" w:styleId="Listennummer">
    <w:name w:val="List Number"/>
    <w:basedOn w:val="Standard"/>
    <w:uiPriority w:val="99"/>
    <w:semiHidden/>
    <w:unhideWhenUsed/>
    <w:rsid w:val="00F42FD8"/>
    <w:pPr>
      <w:numPr>
        <w:numId w:val="21"/>
      </w:numPr>
      <w:contextualSpacing/>
    </w:pPr>
  </w:style>
  <w:style w:type="character" w:customStyle="1" w:styleId="volume">
    <w:name w:val="volume"/>
    <w:basedOn w:val="Absatz-Standardschriftart"/>
    <w:rsid w:val="00C35403"/>
  </w:style>
  <w:style w:type="character" w:customStyle="1" w:styleId="issue">
    <w:name w:val="issue"/>
    <w:basedOn w:val="Absatz-Standardschriftart"/>
    <w:rsid w:val="00C35403"/>
  </w:style>
  <w:style w:type="character" w:customStyle="1" w:styleId="pages">
    <w:name w:val="pages"/>
    <w:basedOn w:val="Absatz-Standardschriftart"/>
    <w:rsid w:val="00C35403"/>
  </w:style>
  <w:style w:type="character" w:styleId="Kommentarzeichen">
    <w:name w:val="annotation reference"/>
    <w:uiPriority w:val="99"/>
    <w:semiHidden/>
    <w:unhideWhenUsed/>
    <w:rsid w:val="007D0488"/>
    <w:rPr>
      <w:sz w:val="16"/>
      <w:szCs w:val="16"/>
    </w:rPr>
  </w:style>
  <w:style w:type="paragraph" w:styleId="Kommentartext">
    <w:name w:val="annotation text"/>
    <w:basedOn w:val="Standard"/>
    <w:link w:val="KommentartextZchn"/>
    <w:uiPriority w:val="99"/>
    <w:semiHidden/>
    <w:unhideWhenUsed/>
    <w:rsid w:val="007D0488"/>
  </w:style>
  <w:style w:type="character" w:customStyle="1" w:styleId="KommentartextZchn">
    <w:name w:val="Kommentartext Zchn"/>
    <w:basedOn w:val="Absatz-Standardschriftart"/>
    <w:link w:val="Kommentartext"/>
    <w:uiPriority w:val="99"/>
    <w:semiHidden/>
    <w:rsid w:val="007D0488"/>
  </w:style>
  <w:style w:type="paragraph" w:styleId="Kommentarthema">
    <w:name w:val="annotation subject"/>
    <w:basedOn w:val="Kommentartext"/>
    <w:next w:val="Kommentartext"/>
    <w:link w:val="KommentarthemaZchn"/>
    <w:uiPriority w:val="99"/>
    <w:semiHidden/>
    <w:unhideWhenUsed/>
    <w:rsid w:val="007D0488"/>
    <w:rPr>
      <w:b/>
      <w:bCs/>
    </w:rPr>
  </w:style>
  <w:style w:type="character" w:customStyle="1" w:styleId="KommentarthemaZchn">
    <w:name w:val="Kommentarthema Zchn"/>
    <w:link w:val="Kommentarthema"/>
    <w:uiPriority w:val="99"/>
    <w:semiHidden/>
    <w:rsid w:val="007D0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514">
      <w:bodyDiv w:val="1"/>
      <w:marLeft w:val="0"/>
      <w:marRight w:val="0"/>
      <w:marTop w:val="0"/>
      <w:marBottom w:val="0"/>
      <w:divBdr>
        <w:top w:val="none" w:sz="0" w:space="0" w:color="auto"/>
        <w:left w:val="none" w:sz="0" w:space="0" w:color="auto"/>
        <w:bottom w:val="none" w:sz="0" w:space="0" w:color="auto"/>
        <w:right w:val="none" w:sz="0" w:space="0" w:color="auto"/>
      </w:divBdr>
    </w:div>
    <w:div w:id="142619999">
      <w:bodyDiv w:val="1"/>
      <w:marLeft w:val="0"/>
      <w:marRight w:val="0"/>
      <w:marTop w:val="0"/>
      <w:marBottom w:val="0"/>
      <w:divBdr>
        <w:top w:val="none" w:sz="0" w:space="0" w:color="auto"/>
        <w:left w:val="none" w:sz="0" w:space="0" w:color="auto"/>
        <w:bottom w:val="none" w:sz="0" w:space="0" w:color="auto"/>
        <w:right w:val="none" w:sz="0" w:space="0" w:color="auto"/>
      </w:divBdr>
    </w:div>
    <w:div w:id="269944770">
      <w:bodyDiv w:val="1"/>
      <w:marLeft w:val="0"/>
      <w:marRight w:val="0"/>
      <w:marTop w:val="0"/>
      <w:marBottom w:val="0"/>
      <w:divBdr>
        <w:top w:val="none" w:sz="0" w:space="0" w:color="auto"/>
        <w:left w:val="none" w:sz="0" w:space="0" w:color="auto"/>
        <w:bottom w:val="none" w:sz="0" w:space="0" w:color="auto"/>
        <w:right w:val="none" w:sz="0" w:space="0" w:color="auto"/>
      </w:divBdr>
    </w:div>
    <w:div w:id="316498721">
      <w:bodyDiv w:val="1"/>
      <w:marLeft w:val="0"/>
      <w:marRight w:val="0"/>
      <w:marTop w:val="0"/>
      <w:marBottom w:val="0"/>
      <w:divBdr>
        <w:top w:val="none" w:sz="0" w:space="0" w:color="auto"/>
        <w:left w:val="none" w:sz="0" w:space="0" w:color="auto"/>
        <w:bottom w:val="none" w:sz="0" w:space="0" w:color="auto"/>
        <w:right w:val="none" w:sz="0" w:space="0" w:color="auto"/>
      </w:divBdr>
    </w:div>
    <w:div w:id="346324535">
      <w:bodyDiv w:val="1"/>
      <w:marLeft w:val="0"/>
      <w:marRight w:val="0"/>
      <w:marTop w:val="0"/>
      <w:marBottom w:val="0"/>
      <w:divBdr>
        <w:top w:val="none" w:sz="0" w:space="0" w:color="auto"/>
        <w:left w:val="none" w:sz="0" w:space="0" w:color="auto"/>
        <w:bottom w:val="none" w:sz="0" w:space="0" w:color="auto"/>
        <w:right w:val="none" w:sz="0" w:space="0" w:color="auto"/>
      </w:divBdr>
    </w:div>
    <w:div w:id="791443301">
      <w:bodyDiv w:val="1"/>
      <w:marLeft w:val="0"/>
      <w:marRight w:val="0"/>
      <w:marTop w:val="0"/>
      <w:marBottom w:val="0"/>
      <w:divBdr>
        <w:top w:val="none" w:sz="0" w:space="0" w:color="auto"/>
        <w:left w:val="none" w:sz="0" w:space="0" w:color="auto"/>
        <w:bottom w:val="none" w:sz="0" w:space="0" w:color="auto"/>
        <w:right w:val="none" w:sz="0" w:space="0" w:color="auto"/>
      </w:divBdr>
    </w:div>
    <w:div w:id="1081830909">
      <w:bodyDiv w:val="1"/>
      <w:marLeft w:val="0"/>
      <w:marRight w:val="0"/>
      <w:marTop w:val="0"/>
      <w:marBottom w:val="0"/>
      <w:divBdr>
        <w:top w:val="none" w:sz="0" w:space="0" w:color="auto"/>
        <w:left w:val="none" w:sz="0" w:space="0" w:color="auto"/>
        <w:bottom w:val="none" w:sz="0" w:space="0" w:color="auto"/>
        <w:right w:val="none" w:sz="0" w:space="0" w:color="auto"/>
      </w:divBdr>
    </w:div>
    <w:div w:id="1086539744">
      <w:bodyDiv w:val="1"/>
      <w:marLeft w:val="0"/>
      <w:marRight w:val="0"/>
      <w:marTop w:val="0"/>
      <w:marBottom w:val="0"/>
      <w:divBdr>
        <w:top w:val="none" w:sz="0" w:space="0" w:color="auto"/>
        <w:left w:val="none" w:sz="0" w:space="0" w:color="auto"/>
        <w:bottom w:val="none" w:sz="0" w:space="0" w:color="auto"/>
        <w:right w:val="none" w:sz="0" w:space="0" w:color="auto"/>
      </w:divBdr>
    </w:div>
    <w:div w:id="1202550894">
      <w:bodyDiv w:val="1"/>
      <w:marLeft w:val="0"/>
      <w:marRight w:val="0"/>
      <w:marTop w:val="0"/>
      <w:marBottom w:val="0"/>
      <w:divBdr>
        <w:top w:val="none" w:sz="0" w:space="0" w:color="auto"/>
        <w:left w:val="none" w:sz="0" w:space="0" w:color="auto"/>
        <w:bottom w:val="none" w:sz="0" w:space="0" w:color="auto"/>
        <w:right w:val="none" w:sz="0" w:space="0" w:color="auto"/>
      </w:divBdr>
    </w:div>
    <w:div w:id="1223516878">
      <w:bodyDiv w:val="1"/>
      <w:marLeft w:val="0"/>
      <w:marRight w:val="0"/>
      <w:marTop w:val="0"/>
      <w:marBottom w:val="0"/>
      <w:divBdr>
        <w:top w:val="none" w:sz="0" w:space="0" w:color="auto"/>
        <w:left w:val="none" w:sz="0" w:space="0" w:color="auto"/>
        <w:bottom w:val="none" w:sz="0" w:space="0" w:color="auto"/>
        <w:right w:val="none" w:sz="0" w:space="0" w:color="auto"/>
      </w:divBdr>
    </w:div>
    <w:div w:id="1288465943">
      <w:bodyDiv w:val="1"/>
      <w:marLeft w:val="0"/>
      <w:marRight w:val="0"/>
      <w:marTop w:val="0"/>
      <w:marBottom w:val="0"/>
      <w:divBdr>
        <w:top w:val="none" w:sz="0" w:space="0" w:color="auto"/>
        <w:left w:val="none" w:sz="0" w:space="0" w:color="auto"/>
        <w:bottom w:val="none" w:sz="0" w:space="0" w:color="auto"/>
        <w:right w:val="none" w:sz="0" w:space="0" w:color="auto"/>
      </w:divBdr>
    </w:div>
    <w:div w:id="1315529857">
      <w:bodyDiv w:val="1"/>
      <w:marLeft w:val="0"/>
      <w:marRight w:val="0"/>
      <w:marTop w:val="0"/>
      <w:marBottom w:val="0"/>
      <w:divBdr>
        <w:top w:val="none" w:sz="0" w:space="0" w:color="auto"/>
        <w:left w:val="none" w:sz="0" w:space="0" w:color="auto"/>
        <w:bottom w:val="none" w:sz="0" w:space="0" w:color="auto"/>
        <w:right w:val="none" w:sz="0" w:space="0" w:color="auto"/>
      </w:divBdr>
    </w:div>
    <w:div w:id="1360357926">
      <w:bodyDiv w:val="1"/>
      <w:marLeft w:val="0"/>
      <w:marRight w:val="0"/>
      <w:marTop w:val="0"/>
      <w:marBottom w:val="0"/>
      <w:divBdr>
        <w:top w:val="none" w:sz="0" w:space="0" w:color="auto"/>
        <w:left w:val="none" w:sz="0" w:space="0" w:color="auto"/>
        <w:bottom w:val="none" w:sz="0" w:space="0" w:color="auto"/>
        <w:right w:val="none" w:sz="0" w:space="0" w:color="auto"/>
      </w:divBdr>
    </w:div>
    <w:div w:id="1390878861">
      <w:bodyDiv w:val="1"/>
      <w:marLeft w:val="0"/>
      <w:marRight w:val="0"/>
      <w:marTop w:val="0"/>
      <w:marBottom w:val="0"/>
      <w:divBdr>
        <w:top w:val="none" w:sz="0" w:space="0" w:color="auto"/>
        <w:left w:val="none" w:sz="0" w:space="0" w:color="auto"/>
        <w:bottom w:val="none" w:sz="0" w:space="0" w:color="auto"/>
        <w:right w:val="none" w:sz="0" w:space="0" w:color="auto"/>
      </w:divBdr>
    </w:div>
    <w:div w:id="1474905216">
      <w:bodyDiv w:val="1"/>
      <w:marLeft w:val="0"/>
      <w:marRight w:val="0"/>
      <w:marTop w:val="0"/>
      <w:marBottom w:val="0"/>
      <w:divBdr>
        <w:top w:val="none" w:sz="0" w:space="0" w:color="auto"/>
        <w:left w:val="none" w:sz="0" w:space="0" w:color="auto"/>
        <w:bottom w:val="none" w:sz="0" w:space="0" w:color="auto"/>
        <w:right w:val="none" w:sz="0" w:space="0" w:color="auto"/>
      </w:divBdr>
    </w:div>
    <w:div w:id="1533616059">
      <w:bodyDiv w:val="1"/>
      <w:marLeft w:val="0"/>
      <w:marRight w:val="0"/>
      <w:marTop w:val="0"/>
      <w:marBottom w:val="0"/>
      <w:divBdr>
        <w:top w:val="none" w:sz="0" w:space="0" w:color="auto"/>
        <w:left w:val="none" w:sz="0" w:space="0" w:color="auto"/>
        <w:bottom w:val="none" w:sz="0" w:space="0" w:color="auto"/>
        <w:right w:val="none" w:sz="0" w:space="0" w:color="auto"/>
      </w:divBdr>
    </w:div>
    <w:div w:id="1534226405">
      <w:bodyDiv w:val="1"/>
      <w:marLeft w:val="0"/>
      <w:marRight w:val="0"/>
      <w:marTop w:val="0"/>
      <w:marBottom w:val="0"/>
      <w:divBdr>
        <w:top w:val="none" w:sz="0" w:space="0" w:color="auto"/>
        <w:left w:val="none" w:sz="0" w:space="0" w:color="auto"/>
        <w:bottom w:val="none" w:sz="0" w:space="0" w:color="auto"/>
        <w:right w:val="none" w:sz="0" w:space="0" w:color="auto"/>
      </w:divBdr>
    </w:div>
    <w:div w:id="1735614866">
      <w:bodyDiv w:val="1"/>
      <w:marLeft w:val="0"/>
      <w:marRight w:val="0"/>
      <w:marTop w:val="0"/>
      <w:marBottom w:val="0"/>
      <w:divBdr>
        <w:top w:val="none" w:sz="0" w:space="0" w:color="auto"/>
        <w:left w:val="none" w:sz="0" w:space="0" w:color="auto"/>
        <w:bottom w:val="none" w:sz="0" w:space="0" w:color="auto"/>
        <w:right w:val="none" w:sz="0" w:space="0" w:color="auto"/>
      </w:divBdr>
    </w:div>
    <w:div w:id="20661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(afdeling contractpartner MTA datum)</vt:lpstr>
      <vt:lpstr>(afdeling contractpartner MTA datum)</vt:lpstr>
    </vt:vector>
  </TitlesOfParts>
  <Company>KUN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contractpartner MTA datum)</dc:title>
  <dc:subject/>
  <dc:creator>Afd. CSC</dc:creator>
  <cp:keywords/>
  <cp:lastModifiedBy>Hammer, Caroline (PATHOLOGY)</cp:lastModifiedBy>
  <cp:revision>2</cp:revision>
  <cp:lastPrinted>2005-04-15T11:56:00Z</cp:lastPrinted>
  <dcterms:created xsi:type="dcterms:W3CDTF">2020-08-24T12:56:00Z</dcterms:created>
  <dcterms:modified xsi:type="dcterms:W3CDTF">2020-08-24T12:56:00Z</dcterms:modified>
</cp:coreProperties>
</file>